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E10" w:rsidRPr="002548CF" w:rsidRDefault="007A6E10" w:rsidP="003C04AF">
      <w:pPr>
        <w:spacing w:after="0" w:line="240" w:lineRule="auto"/>
        <w:jc w:val="center"/>
        <w:rPr>
          <w:rFonts w:ascii="Times New Roman" w:hAnsi="Times New Roman" w:cs="Times New Roman"/>
        </w:rPr>
      </w:pPr>
    </w:p>
    <w:p w:rsidR="00B94B96" w:rsidRPr="003C04AF" w:rsidRDefault="00B94B96" w:rsidP="003C04AF">
      <w:pPr>
        <w:spacing w:after="0" w:line="240" w:lineRule="auto"/>
        <w:jc w:val="center"/>
        <w:rPr>
          <w:rFonts w:ascii="Times New Roman" w:hAnsi="Times New Roman" w:cs="Times New Roman"/>
          <w:b/>
          <w:sz w:val="48"/>
          <w:szCs w:val="48"/>
        </w:rPr>
      </w:pPr>
      <w:r w:rsidRPr="003C04AF">
        <w:rPr>
          <w:rFonts w:ascii="Times New Roman" w:hAnsi="Times New Roman" w:cs="Times New Roman"/>
          <w:b/>
          <w:sz w:val="48"/>
          <w:szCs w:val="48"/>
        </w:rPr>
        <w:t>ЭЛЕКТРОМЕХАНИЧЕСКАЯ ГИЛЬОТИНА</w:t>
      </w:r>
    </w:p>
    <w:p w:rsidR="002548CF" w:rsidRPr="006E24F3" w:rsidRDefault="002548CF" w:rsidP="003C04AF">
      <w:pPr>
        <w:spacing w:after="0" w:line="240" w:lineRule="auto"/>
        <w:jc w:val="center"/>
        <w:rPr>
          <w:rFonts w:ascii="Times New Roman" w:hAnsi="Times New Roman" w:cs="Times New Roman"/>
          <w:b/>
          <w:sz w:val="36"/>
          <w:szCs w:val="36"/>
        </w:rPr>
      </w:pPr>
    </w:p>
    <w:p w:rsidR="00B94B96" w:rsidRPr="003C04AF" w:rsidRDefault="00B94B96" w:rsidP="003C04AF">
      <w:pPr>
        <w:spacing w:after="0" w:line="240" w:lineRule="auto"/>
        <w:jc w:val="center"/>
        <w:rPr>
          <w:rFonts w:ascii="Times New Roman" w:hAnsi="Times New Roman" w:cs="Times New Roman"/>
          <w:b/>
          <w:sz w:val="36"/>
          <w:szCs w:val="36"/>
        </w:rPr>
      </w:pPr>
      <w:r w:rsidRPr="002548CF">
        <w:rPr>
          <w:rFonts w:ascii="Times New Roman" w:hAnsi="Times New Roman" w:cs="Times New Roman"/>
          <w:b/>
          <w:sz w:val="36"/>
          <w:szCs w:val="36"/>
        </w:rPr>
        <w:t xml:space="preserve">МОДЕЛЬ: </w:t>
      </w:r>
      <w:r w:rsidRPr="002548CF">
        <w:rPr>
          <w:rFonts w:ascii="Times New Roman" w:hAnsi="Times New Roman" w:cs="Times New Roman"/>
          <w:b/>
          <w:sz w:val="36"/>
          <w:szCs w:val="36"/>
          <w:lang w:val="en-US"/>
        </w:rPr>
        <w:t>Q</w:t>
      </w:r>
      <w:r w:rsidRPr="002548CF">
        <w:rPr>
          <w:rFonts w:ascii="Times New Roman" w:hAnsi="Times New Roman" w:cs="Times New Roman"/>
          <w:b/>
          <w:sz w:val="36"/>
          <w:szCs w:val="36"/>
        </w:rPr>
        <w:t>11-6</w:t>
      </w:r>
      <w:r w:rsidRPr="002548CF">
        <w:rPr>
          <w:rFonts w:ascii="Times New Roman" w:hAnsi="Times New Roman" w:cs="Times New Roman"/>
          <w:b/>
          <w:sz w:val="36"/>
          <w:szCs w:val="36"/>
          <w:lang w:val="en-US"/>
        </w:rPr>
        <w:t>X</w:t>
      </w:r>
      <w:r w:rsidRPr="002548CF">
        <w:rPr>
          <w:rFonts w:ascii="Times New Roman" w:hAnsi="Times New Roman" w:cs="Times New Roman"/>
          <w:b/>
          <w:sz w:val="36"/>
          <w:szCs w:val="36"/>
        </w:rPr>
        <w:t xml:space="preserve">2000, </w:t>
      </w:r>
      <w:r w:rsidRPr="002548CF">
        <w:rPr>
          <w:rFonts w:ascii="Times New Roman" w:hAnsi="Times New Roman" w:cs="Times New Roman"/>
          <w:b/>
          <w:sz w:val="36"/>
          <w:szCs w:val="36"/>
          <w:lang w:val="en-US"/>
        </w:rPr>
        <w:t>Q</w:t>
      </w:r>
      <w:r w:rsidRPr="003C04AF">
        <w:rPr>
          <w:rFonts w:ascii="Times New Roman" w:hAnsi="Times New Roman" w:cs="Times New Roman"/>
          <w:b/>
          <w:sz w:val="36"/>
          <w:szCs w:val="36"/>
        </w:rPr>
        <w:t>11-6</w:t>
      </w:r>
      <w:r w:rsidRPr="003C04AF">
        <w:rPr>
          <w:rFonts w:ascii="Times New Roman" w:hAnsi="Times New Roman" w:cs="Times New Roman"/>
          <w:b/>
          <w:sz w:val="36"/>
          <w:szCs w:val="36"/>
          <w:lang w:val="en-US"/>
        </w:rPr>
        <w:t>X</w:t>
      </w:r>
      <w:r w:rsidRPr="003C04AF">
        <w:rPr>
          <w:rFonts w:ascii="Times New Roman" w:hAnsi="Times New Roman" w:cs="Times New Roman"/>
          <w:b/>
          <w:sz w:val="36"/>
          <w:szCs w:val="36"/>
        </w:rPr>
        <w:t>2500</w:t>
      </w:r>
    </w:p>
    <w:p w:rsidR="00B94B96" w:rsidRPr="003C04AF" w:rsidRDefault="00B94B96" w:rsidP="003C04AF">
      <w:pPr>
        <w:spacing w:after="0" w:line="240" w:lineRule="auto"/>
        <w:jc w:val="center"/>
        <w:rPr>
          <w:rFonts w:ascii="Times New Roman" w:hAnsi="Times New Roman" w:cs="Times New Roman"/>
          <w:b/>
          <w:sz w:val="48"/>
          <w:szCs w:val="48"/>
        </w:rPr>
      </w:pPr>
    </w:p>
    <w:p w:rsidR="00B94B96" w:rsidRPr="003C04AF" w:rsidRDefault="00B94B96" w:rsidP="003C04AF">
      <w:pPr>
        <w:spacing w:after="0" w:line="240" w:lineRule="auto"/>
        <w:jc w:val="center"/>
        <w:rPr>
          <w:rFonts w:ascii="Times New Roman" w:hAnsi="Times New Roman" w:cs="Times New Roman"/>
          <w:b/>
          <w:sz w:val="48"/>
          <w:szCs w:val="48"/>
        </w:rPr>
      </w:pPr>
    </w:p>
    <w:p w:rsidR="00B94B96" w:rsidRPr="002548CF" w:rsidRDefault="008E5431" w:rsidP="003C04AF">
      <w:pPr>
        <w:spacing w:after="0" w:line="240" w:lineRule="auto"/>
        <w:jc w:val="center"/>
        <w:rPr>
          <w:rFonts w:ascii="Times New Roman" w:hAnsi="Times New Roman" w:cs="Times New Roman"/>
          <w:b/>
          <w:sz w:val="48"/>
          <w:szCs w:val="48"/>
          <w:lang w:val="en-US"/>
        </w:rPr>
      </w:pPr>
      <w:r w:rsidRPr="00CC0BE0">
        <w:rPr>
          <w:b/>
          <w:noProof/>
          <w:sz w:val="24"/>
          <w:szCs w:val="24"/>
          <w:lang w:eastAsia="ru-RU"/>
        </w:rPr>
        <w:drawing>
          <wp:inline distT="0" distB="0" distL="0" distR="0">
            <wp:extent cx="4495800" cy="28289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2828925"/>
                    </a:xfrm>
                    <a:prstGeom prst="rect">
                      <a:avLst/>
                    </a:prstGeom>
                    <a:noFill/>
                    <a:ln>
                      <a:noFill/>
                    </a:ln>
                  </pic:spPr>
                </pic:pic>
              </a:graphicData>
            </a:graphic>
          </wp:inline>
        </w:drawing>
      </w:r>
    </w:p>
    <w:p w:rsidR="00B94B96" w:rsidRPr="003C04AF" w:rsidRDefault="00B94B96" w:rsidP="003C04AF">
      <w:pPr>
        <w:spacing w:after="0" w:line="240" w:lineRule="auto"/>
        <w:jc w:val="center"/>
        <w:rPr>
          <w:rFonts w:ascii="Times New Roman" w:hAnsi="Times New Roman" w:cs="Times New Roman"/>
          <w:b/>
          <w:sz w:val="48"/>
          <w:szCs w:val="48"/>
          <w:lang w:val="en-US"/>
        </w:rPr>
      </w:pPr>
    </w:p>
    <w:p w:rsidR="00B94B96" w:rsidRPr="003C04AF" w:rsidRDefault="00B94B96" w:rsidP="003C04AF">
      <w:pPr>
        <w:spacing w:after="0" w:line="240" w:lineRule="auto"/>
        <w:jc w:val="center"/>
        <w:rPr>
          <w:rFonts w:ascii="Times New Roman" w:hAnsi="Times New Roman" w:cs="Times New Roman"/>
          <w:b/>
          <w:i/>
          <w:sz w:val="48"/>
          <w:szCs w:val="48"/>
        </w:rPr>
      </w:pPr>
      <w:r w:rsidRPr="003C04AF">
        <w:rPr>
          <w:rFonts w:ascii="Times New Roman" w:hAnsi="Times New Roman" w:cs="Times New Roman"/>
          <w:b/>
          <w:i/>
          <w:sz w:val="48"/>
          <w:szCs w:val="48"/>
        </w:rPr>
        <w:t>РУКОВОДСТВО ПО ЭКСПЛУАТАЦИИ</w:t>
      </w:r>
    </w:p>
    <w:p w:rsidR="00B94B96" w:rsidRPr="003C04AF" w:rsidRDefault="00B94B96" w:rsidP="003C04AF">
      <w:pPr>
        <w:spacing w:after="0" w:line="240" w:lineRule="auto"/>
        <w:jc w:val="both"/>
        <w:rPr>
          <w:rFonts w:ascii="Times New Roman" w:hAnsi="Times New Roman" w:cs="Times New Roman"/>
          <w:b/>
          <w:sz w:val="48"/>
          <w:szCs w:val="48"/>
        </w:rPr>
        <w:sectPr w:rsidR="00B94B96" w:rsidRPr="003C04AF" w:rsidSect="007A6E10">
          <w:pgSz w:w="11906" w:h="16838"/>
          <w:pgMar w:top="1134" w:right="850" w:bottom="1134" w:left="1701" w:header="708" w:footer="708" w:gutter="0"/>
          <w:cols w:space="708"/>
          <w:docGrid w:linePitch="360"/>
        </w:sectPr>
      </w:pPr>
    </w:p>
    <w:p w:rsidR="00B94B96" w:rsidRPr="003C04AF" w:rsidRDefault="00B94B96" w:rsidP="003C04AF">
      <w:pPr>
        <w:spacing w:after="0" w:line="240" w:lineRule="auto"/>
        <w:jc w:val="center"/>
        <w:rPr>
          <w:rFonts w:ascii="Times New Roman" w:hAnsi="Times New Roman" w:cs="Times New Roman"/>
          <w:b/>
          <w:sz w:val="24"/>
          <w:szCs w:val="24"/>
        </w:rPr>
      </w:pPr>
      <w:r w:rsidRPr="003C04AF">
        <w:rPr>
          <w:rFonts w:ascii="Times New Roman" w:hAnsi="Times New Roman" w:cs="Times New Roman"/>
          <w:b/>
          <w:sz w:val="24"/>
          <w:szCs w:val="24"/>
        </w:rPr>
        <w:lastRenderedPageBreak/>
        <w:t>ОГЛАВЛЕНИЕ</w:t>
      </w:r>
    </w:p>
    <w:sdt>
      <w:sdtPr>
        <w:rPr>
          <w:rFonts w:ascii="Times New Roman" w:eastAsiaTheme="minorHAnsi" w:hAnsi="Times New Roman" w:cs="Times New Roman"/>
          <w:b w:val="0"/>
          <w:bCs w:val="0"/>
          <w:color w:val="auto"/>
          <w:sz w:val="22"/>
          <w:szCs w:val="22"/>
        </w:rPr>
        <w:id w:val="174511627"/>
        <w:docPartObj>
          <w:docPartGallery w:val="Table of Contents"/>
          <w:docPartUnique/>
        </w:docPartObj>
      </w:sdtPr>
      <w:sdtEndPr>
        <w:rPr>
          <w:rFonts w:eastAsiaTheme="minorEastAsia"/>
        </w:rPr>
      </w:sdtEndPr>
      <w:sdtContent>
        <w:p w:rsidR="00E4007F" w:rsidRPr="003C04AF" w:rsidRDefault="00E4007F" w:rsidP="003C04AF">
          <w:pPr>
            <w:pStyle w:val="ab"/>
            <w:spacing w:before="0" w:line="240" w:lineRule="auto"/>
            <w:rPr>
              <w:rFonts w:ascii="Times New Roman" w:hAnsi="Times New Roman" w:cs="Times New Roman"/>
              <w:color w:val="auto"/>
              <w:sz w:val="24"/>
              <w:szCs w:val="24"/>
            </w:rPr>
          </w:pPr>
        </w:p>
        <w:p w:rsidR="00A66AA8" w:rsidRPr="003C04AF" w:rsidRDefault="00200B79" w:rsidP="003C04AF">
          <w:pPr>
            <w:pStyle w:val="11"/>
            <w:tabs>
              <w:tab w:val="right" w:leader="dot" w:pos="9345"/>
            </w:tabs>
            <w:spacing w:after="0" w:line="240" w:lineRule="auto"/>
            <w:rPr>
              <w:rFonts w:ascii="Times New Roman" w:hAnsi="Times New Roman" w:cs="Times New Roman"/>
              <w:noProof/>
              <w:sz w:val="24"/>
              <w:szCs w:val="24"/>
              <w:lang w:eastAsia="ru-RU"/>
            </w:rPr>
          </w:pPr>
          <w:r w:rsidRPr="003C04AF">
            <w:rPr>
              <w:rFonts w:ascii="Times New Roman" w:hAnsi="Times New Roman" w:cs="Times New Roman"/>
              <w:sz w:val="24"/>
              <w:szCs w:val="24"/>
            </w:rPr>
            <w:fldChar w:fldCharType="begin"/>
          </w:r>
          <w:r w:rsidR="00E4007F" w:rsidRPr="003C04AF">
            <w:rPr>
              <w:rFonts w:ascii="Times New Roman" w:hAnsi="Times New Roman" w:cs="Times New Roman"/>
              <w:sz w:val="24"/>
              <w:szCs w:val="24"/>
            </w:rPr>
            <w:instrText xml:space="preserve"> TOC \o "1-3" \h \z \u </w:instrText>
          </w:r>
          <w:r w:rsidRPr="003C04AF">
            <w:rPr>
              <w:rFonts w:ascii="Times New Roman" w:hAnsi="Times New Roman" w:cs="Times New Roman"/>
              <w:sz w:val="24"/>
              <w:szCs w:val="24"/>
            </w:rPr>
            <w:fldChar w:fldCharType="separate"/>
          </w:r>
          <w:hyperlink w:anchor="_Toc510436631" w:history="1">
            <w:r w:rsidR="00A66AA8" w:rsidRPr="003C04AF">
              <w:rPr>
                <w:rStyle w:val="ac"/>
                <w:rFonts w:ascii="Times New Roman" w:hAnsi="Times New Roman" w:cs="Times New Roman"/>
                <w:noProof/>
                <w:color w:val="auto"/>
                <w:sz w:val="24"/>
                <w:szCs w:val="24"/>
                <w:lang w:val="en-US"/>
              </w:rPr>
              <w:t>I</w:t>
            </w:r>
            <w:r w:rsidR="00A66AA8" w:rsidRPr="003C04AF">
              <w:rPr>
                <w:rStyle w:val="ac"/>
                <w:rFonts w:ascii="Times New Roman" w:hAnsi="Times New Roman" w:cs="Times New Roman"/>
                <w:noProof/>
                <w:color w:val="auto"/>
                <w:sz w:val="24"/>
                <w:szCs w:val="24"/>
              </w:rPr>
              <w:t>. Область применения</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_Toc510436631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3</w:t>
            </w:r>
            <w:r w:rsidR="00A66AA8" w:rsidRPr="003C04AF">
              <w:rPr>
                <w:rFonts w:ascii="Times New Roman" w:hAnsi="Times New Roman" w:cs="Times New Roman"/>
                <w:noProof/>
                <w:webHidden/>
                <w:sz w:val="24"/>
                <w:szCs w:val="24"/>
              </w:rPr>
              <w:fldChar w:fldCharType="end"/>
            </w:r>
          </w:hyperlink>
        </w:p>
        <w:p w:rsidR="00A66AA8" w:rsidRPr="003C04AF" w:rsidRDefault="008E5431" w:rsidP="003C04AF">
          <w:pPr>
            <w:pStyle w:val="11"/>
            <w:tabs>
              <w:tab w:val="right" w:leader="dot" w:pos="9345"/>
            </w:tabs>
            <w:spacing w:after="0" w:line="240" w:lineRule="auto"/>
            <w:rPr>
              <w:rFonts w:ascii="Times New Roman" w:hAnsi="Times New Roman" w:cs="Times New Roman"/>
              <w:noProof/>
              <w:sz w:val="24"/>
              <w:szCs w:val="24"/>
              <w:lang w:eastAsia="ru-RU"/>
            </w:rPr>
          </w:pPr>
          <w:hyperlink w:anchor="_Toc510436632" w:history="1">
            <w:r w:rsidR="00A66AA8" w:rsidRPr="003C04AF">
              <w:rPr>
                <w:rStyle w:val="ac"/>
                <w:rFonts w:ascii="Times New Roman" w:hAnsi="Times New Roman" w:cs="Times New Roman"/>
                <w:noProof/>
                <w:color w:val="auto"/>
                <w:sz w:val="24"/>
                <w:szCs w:val="24"/>
                <w:lang w:val="en-US"/>
              </w:rPr>
              <w:t>II</w:t>
            </w:r>
            <w:r w:rsidR="00A66AA8" w:rsidRPr="003C04AF">
              <w:rPr>
                <w:rStyle w:val="ac"/>
                <w:rFonts w:ascii="Times New Roman" w:hAnsi="Times New Roman" w:cs="Times New Roman"/>
                <w:noProof/>
                <w:color w:val="auto"/>
                <w:sz w:val="24"/>
                <w:szCs w:val="24"/>
              </w:rPr>
              <w:t>. Технические характеристики</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_Toc510436632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4</w:t>
            </w:r>
            <w:r w:rsidR="00A66AA8" w:rsidRPr="003C04AF">
              <w:rPr>
                <w:rFonts w:ascii="Times New Roman" w:hAnsi="Times New Roman" w:cs="Times New Roman"/>
                <w:noProof/>
                <w:webHidden/>
                <w:sz w:val="24"/>
                <w:szCs w:val="24"/>
              </w:rPr>
              <w:fldChar w:fldCharType="end"/>
            </w:r>
          </w:hyperlink>
        </w:p>
        <w:p w:rsidR="00A66AA8" w:rsidRPr="003C04AF" w:rsidRDefault="008E5431" w:rsidP="003C04AF">
          <w:pPr>
            <w:pStyle w:val="11"/>
            <w:tabs>
              <w:tab w:val="right" w:leader="dot" w:pos="9345"/>
            </w:tabs>
            <w:spacing w:after="0" w:line="240" w:lineRule="auto"/>
            <w:rPr>
              <w:rFonts w:ascii="Times New Roman" w:hAnsi="Times New Roman" w:cs="Times New Roman"/>
              <w:noProof/>
              <w:sz w:val="24"/>
              <w:szCs w:val="24"/>
              <w:lang w:eastAsia="ru-RU"/>
            </w:rPr>
          </w:pPr>
          <w:hyperlink w:anchor="_Toc510436633" w:history="1">
            <w:r w:rsidR="00A66AA8" w:rsidRPr="003C04AF">
              <w:rPr>
                <w:rStyle w:val="ac"/>
                <w:rFonts w:ascii="Times New Roman" w:hAnsi="Times New Roman" w:cs="Times New Roman"/>
                <w:noProof/>
                <w:color w:val="auto"/>
                <w:sz w:val="24"/>
                <w:szCs w:val="24"/>
                <w:lang w:val="en-US"/>
              </w:rPr>
              <w:t>III</w:t>
            </w:r>
            <w:r w:rsidR="00A66AA8" w:rsidRPr="003C04AF">
              <w:rPr>
                <w:rStyle w:val="ac"/>
                <w:rFonts w:ascii="Times New Roman" w:hAnsi="Times New Roman" w:cs="Times New Roman"/>
                <w:noProof/>
                <w:color w:val="auto"/>
                <w:sz w:val="24"/>
                <w:szCs w:val="24"/>
              </w:rPr>
              <w:t xml:space="preserve"> Конструкция станка</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_Toc510436633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5</w:t>
            </w:r>
            <w:r w:rsidR="00A66AA8" w:rsidRPr="003C04AF">
              <w:rPr>
                <w:rFonts w:ascii="Times New Roman" w:hAnsi="Times New Roman" w:cs="Times New Roman"/>
                <w:noProof/>
                <w:webHidden/>
                <w:sz w:val="24"/>
                <w:szCs w:val="24"/>
              </w:rPr>
              <w:fldChar w:fldCharType="end"/>
            </w:r>
          </w:hyperlink>
        </w:p>
        <w:p w:rsidR="00A66AA8" w:rsidRPr="003C04AF" w:rsidRDefault="008E5431" w:rsidP="003C04AF">
          <w:pPr>
            <w:pStyle w:val="11"/>
            <w:tabs>
              <w:tab w:val="right" w:leader="dot" w:pos="9345"/>
            </w:tabs>
            <w:spacing w:after="0" w:line="240" w:lineRule="auto"/>
            <w:rPr>
              <w:rFonts w:ascii="Times New Roman" w:hAnsi="Times New Roman" w:cs="Times New Roman"/>
              <w:noProof/>
              <w:sz w:val="24"/>
              <w:szCs w:val="24"/>
              <w:lang w:eastAsia="ru-RU"/>
            </w:rPr>
          </w:pPr>
          <w:hyperlink w:anchor="_Toc510436634" w:history="1">
            <w:r w:rsidR="00A66AA8" w:rsidRPr="003C04AF">
              <w:rPr>
                <w:rStyle w:val="ac"/>
                <w:rFonts w:ascii="Times New Roman" w:hAnsi="Times New Roman" w:cs="Times New Roman"/>
                <w:noProof/>
                <w:color w:val="auto"/>
                <w:sz w:val="24"/>
                <w:szCs w:val="24"/>
                <w:lang w:val="en-US"/>
              </w:rPr>
              <w:t>IV</w:t>
            </w:r>
            <w:r w:rsidR="00A66AA8" w:rsidRPr="003C04AF">
              <w:rPr>
                <w:rStyle w:val="ac"/>
                <w:rFonts w:ascii="Times New Roman" w:hAnsi="Times New Roman" w:cs="Times New Roman"/>
                <w:noProof/>
                <w:color w:val="auto"/>
                <w:sz w:val="24"/>
                <w:szCs w:val="24"/>
              </w:rPr>
              <w:t xml:space="preserve"> Система трансмиссии</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_Toc510436634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10</w:t>
            </w:r>
            <w:r w:rsidR="00A66AA8" w:rsidRPr="003C04AF">
              <w:rPr>
                <w:rFonts w:ascii="Times New Roman" w:hAnsi="Times New Roman" w:cs="Times New Roman"/>
                <w:noProof/>
                <w:webHidden/>
                <w:sz w:val="24"/>
                <w:szCs w:val="24"/>
              </w:rPr>
              <w:fldChar w:fldCharType="end"/>
            </w:r>
          </w:hyperlink>
        </w:p>
        <w:p w:rsidR="00A66AA8" w:rsidRPr="003C04AF" w:rsidRDefault="008E5431" w:rsidP="003C04AF">
          <w:pPr>
            <w:pStyle w:val="11"/>
            <w:tabs>
              <w:tab w:val="right" w:leader="dot" w:pos="9345"/>
            </w:tabs>
            <w:spacing w:after="0" w:line="240" w:lineRule="auto"/>
            <w:rPr>
              <w:rFonts w:ascii="Times New Roman" w:hAnsi="Times New Roman" w:cs="Times New Roman"/>
              <w:noProof/>
              <w:sz w:val="24"/>
              <w:szCs w:val="24"/>
              <w:lang w:eastAsia="ru-RU"/>
            </w:rPr>
          </w:pPr>
          <w:hyperlink w:anchor="_Toc510436635" w:history="1">
            <w:r w:rsidR="00A66AA8" w:rsidRPr="003C04AF">
              <w:rPr>
                <w:rStyle w:val="ac"/>
                <w:rFonts w:ascii="Times New Roman" w:hAnsi="Times New Roman" w:cs="Times New Roman"/>
                <w:noProof/>
                <w:color w:val="auto"/>
                <w:sz w:val="24"/>
                <w:szCs w:val="24"/>
                <w:lang w:val="en-US"/>
              </w:rPr>
              <w:t>V</w:t>
            </w:r>
            <w:r w:rsidR="00A66AA8" w:rsidRPr="003C04AF">
              <w:rPr>
                <w:rStyle w:val="ac"/>
                <w:rFonts w:ascii="Times New Roman" w:hAnsi="Times New Roman" w:cs="Times New Roman"/>
                <w:noProof/>
                <w:color w:val="auto"/>
                <w:sz w:val="24"/>
                <w:szCs w:val="24"/>
              </w:rPr>
              <w:t>. Электрическая система</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_Toc510436635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11</w:t>
            </w:r>
            <w:r w:rsidR="00A66AA8" w:rsidRPr="003C04AF">
              <w:rPr>
                <w:rFonts w:ascii="Times New Roman" w:hAnsi="Times New Roman" w:cs="Times New Roman"/>
                <w:noProof/>
                <w:webHidden/>
                <w:sz w:val="24"/>
                <w:szCs w:val="24"/>
              </w:rPr>
              <w:fldChar w:fldCharType="end"/>
            </w:r>
          </w:hyperlink>
        </w:p>
        <w:p w:rsidR="00A66AA8" w:rsidRPr="003C04AF" w:rsidRDefault="008E5431" w:rsidP="003C04AF">
          <w:pPr>
            <w:pStyle w:val="11"/>
            <w:tabs>
              <w:tab w:val="right" w:leader="dot" w:pos="9345"/>
            </w:tabs>
            <w:spacing w:after="0" w:line="240" w:lineRule="auto"/>
            <w:rPr>
              <w:rFonts w:ascii="Times New Roman" w:hAnsi="Times New Roman" w:cs="Times New Roman"/>
              <w:noProof/>
              <w:sz w:val="24"/>
              <w:szCs w:val="24"/>
              <w:lang w:eastAsia="ru-RU"/>
            </w:rPr>
          </w:pPr>
          <w:hyperlink w:anchor="_Toc510436636" w:history="1">
            <w:r w:rsidR="00A66AA8" w:rsidRPr="003C04AF">
              <w:rPr>
                <w:rStyle w:val="ac"/>
                <w:rFonts w:ascii="Times New Roman" w:hAnsi="Times New Roman" w:cs="Times New Roman"/>
                <w:noProof/>
                <w:color w:val="auto"/>
                <w:sz w:val="24"/>
                <w:szCs w:val="24"/>
                <w:lang w:val="en-US"/>
              </w:rPr>
              <w:t>VI</w:t>
            </w:r>
            <w:r w:rsidR="00A66AA8" w:rsidRPr="003C04AF">
              <w:rPr>
                <w:rStyle w:val="ac"/>
                <w:rFonts w:ascii="Times New Roman" w:hAnsi="Times New Roman" w:cs="Times New Roman"/>
                <w:noProof/>
                <w:color w:val="auto"/>
                <w:sz w:val="24"/>
                <w:szCs w:val="24"/>
              </w:rPr>
              <w:t>. Транспортировка, установка и подготовка к испытательному запуску</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_Toc510436636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16</w:t>
            </w:r>
            <w:r w:rsidR="00A66AA8" w:rsidRPr="003C04AF">
              <w:rPr>
                <w:rFonts w:ascii="Times New Roman" w:hAnsi="Times New Roman" w:cs="Times New Roman"/>
                <w:noProof/>
                <w:webHidden/>
                <w:sz w:val="24"/>
                <w:szCs w:val="24"/>
              </w:rPr>
              <w:fldChar w:fldCharType="end"/>
            </w:r>
          </w:hyperlink>
        </w:p>
        <w:p w:rsidR="00A66AA8" w:rsidRPr="003C04AF" w:rsidRDefault="008E5431" w:rsidP="003C04AF">
          <w:pPr>
            <w:pStyle w:val="11"/>
            <w:tabs>
              <w:tab w:val="right" w:leader="dot" w:pos="9345"/>
            </w:tabs>
            <w:spacing w:after="0" w:line="240" w:lineRule="auto"/>
            <w:rPr>
              <w:rFonts w:ascii="Times New Roman" w:hAnsi="Times New Roman" w:cs="Times New Roman"/>
              <w:noProof/>
              <w:sz w:val="24"/>
              <w:szCs w:val="24"/>
              <w:lang w:eastAsia="ru-RU"/>
            </w:rPr>
          </w:pPr>
          <w:hyperlink w:anchor="_Toc510436637" w:history="1">
            <w:r w:rsidR="00A66AA8" w:rsidRPr="003C04AF">
              <w:rPr>
                <w:rStyle w:val="ac"/>
                <w:rFonts w:ascii="Times New Roman" w:hAnsi="Times New Roman" w:cs="Times New Roman"/>
                <w:noProof/>
                <w:color w:val="auto"/>
                <w:sz w:val="24"/>
                <w:szCs w:val="24"/>
                <w:lang w:val="en-US"/>
              </w:rPr>
              <w:t>VII</w:t>
            </w:r>
            <w:r w:rsidR="00A66AA8" w:rsidRPr="003C04AF">
              <w:rPr>
                <w:rStyle w:val="ac"/>
                <w:rFonts w:ascii="Times New Roman" w:hAnsi="Times New Roman" w:cs="Times New Roman"/>
                <w:noProof/>
                <w:color w:val="auto"/>
                <w:sz w:val="24"/>
                <w:szCs w:val="24"/>
              </w:rPr>
              <w:t>. Смазка</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_Toc510436637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18</w:t>
            </w:r>
            <w:r w:rsidR="00A66AA8" w:rsidRPr="003C04AF">
              <w:rPr>
                <w:rFonts w:ascii="Times New Roman" w:hAnsi="Times New Roman" w:cs="Times New Roman"/>
                <w:noProof/>
                <w:webHidden/>
                <w:sz w:val="24"/>
                <w:szCs w:val="24"/>
              </w:rPr>
              <w:fldChar w:fldCharType="end"/>
            </w:r>
          </w:hyperlink>
        </w:p>
        <w:p w:rsidR="00A66AA8" w:rsidRPr="003C04AF" w:rsidRDefault="008E5431" w:rsidP="003C04AF">
          <w:pPr>
            <w:pStyle w:val="11"/>
            <w:tabs>
              <w:tab w:val="right" w:leader="dot" w:pos="9345"/>
            </w:tabs>
            <w:spacing w:after="0" w:line="240" w:lineRule="auto"/>
            <w:rPr>
              <w:rFonts w:ascii="Times New Roman" w:hAnsi="Times New Roman" w:cs="Times New Roman"/>
              <w:noProof/>
              <w:sz w:val="24"/>
              <w:szCs w:val="24"/>
              <w:lang w:eastAsia="ru-RU"/>
            </w:rPr>
          </w:pPr>
          <w:hyperlink w:anchor="_Toc510436638" w:history="1">
            <w:r w:rsidR="00A66AA8" w:rsidRPr="003C04AF">
              <w:rPr>
                <w:rStyle w:val="ac"/>
                <w:rFonts w:ascii="Times New Roman" w:hAnsi="Times New Roman" w:cs="Times New Roman"/>
                <w:noProof/>
                <w:color w:val="auto"/>
                <w:sz w:val="24"/>
                <w:szCs w:val="24"/>
                <w:lang w:val="en-US"/>
              </w:rPr>
              <w:t>VIII</w:t>
            </w:r>
            <w:r w:rsidR="00A66AA8" w:rsidRPr="003C04AF">
              <w:rPr>
                <w:rStyle w:val="ac"/>
                <w:rFonts w:ascii="Times New Roman" w:hAnsi="Times New Roman" w:cs="Times New Roman"/>
                <w:noProof/>
                <w:color w:val="auto"/>
                <w:sz w:val="24"/>
                <w:szCs w:val="24"/>
              </w:rPr>
              <w:t>. Регулировка расстояния между ножами</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_Toc510436638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18</w:t>
            </w:r>
            <w:r w:rsidR="00A66AA8" w:rsidRPr="003C04AF">
              <w:rPr>
                <w:rFonts w:ascii="Times New Roman" w:hAnsi="Times New Roman" w:cs="Times New Roman"/>
                <w:noProof/>
                <w:webHidden/>
                <w:sz w:val="24"/>
                <w:szCs w:val="24"/>
              </w:rPr>
              <w:fldChar w:fldCharType="end"/>
            </w:r>
          </w:hyperlink>
        </w:p>
        <w:p w:rsidR="00A66AA8" w:rsidRPr="003C04AF" w:rsidRDefault="008E5431" w:rsidP="003C04AF">
          <w:pPr>
            <w:pStyle w:val="11"/>
            <w:tabs>
              <w:tab w:val="right" w:leader="dot" w:pos="9345"/>
            </w:tabs>
            <w:spacing w:after="0" w:line="240" w:lineRule="auto"/>
            <w:rPr>
              <w:rFonts w:ascii="Times New Roman" w:hAnsi="Times New Roman" w:cs="Times New Roman"/>
              <w:noProof/>
              <w:sz w:val="24"/>
              <w:szCs w:val="24"/>
              <w:lang w:eastAsia="ru-RU"/>
            </w:rPr>
          </w:pPr>
          <w:hyperlink w:anchor="_Toc510436639" w:history="1">
            <w:r w:rsidR="00A66AA8" w:rsidRPr="003C04AF">
              <w:rPr>
                <w:rStyle w:val="ac"/>
                <w:rFonts w:ascii="Times New Roman" w:hAnsi="Times New Roman" w:cs="Times New Roman"/>
                <w:noProof/>
                <w:color w:val="auto"/>
                <w:sz w:val="24"/>
                <w:szCs w:val="24"/>
                <w:lang w:val="en-US"/>
              </w:rPr>
              <w:t>IX</w:t>
            </w:r>
            <w:r w:rsidR="00A66AA8" w:rsidRPr="003C04AF">
              <w:rPr>
                <w:rStyle w:val="ac"/>
                <w:rFonts w:ascii="Times New Roman" w:hAnsi="Times New Roman" w:cs="Times New Roman"/>
                <w:noProof/>
                <w:color w:val="auto"/>
                <w:sz w:val="24"/>
                <w:szCs w:val="24"/>
              </w:rPr>
              <w:t>. Тест-драйв и эксплуатация</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_Toc510436639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19</w:t>
            </w:r>
            <w:r w:rsidR="00A66AA8" w:rsidRPr="003C04AF">
              <w:rPr>
                <w:rFonts w:ascii="Times New Roman" w:hAnsi="Times New Roman" w:cs="Times New Roman"/>
                <w:noProof/>
                <w:webHidden/>
                <w:sz w:val="24"/>
                <w:szCs w:val="24"/>
              </w:rPr>
              <w:fldChar w:fldCharType="end"/>
            </w:r>
          </w:hyperlink>
        </w:p>
        <w:p w:rsidR="00A66AA8" w:rsidRPr="003C04AF" w:rsidRDefault="008E5431" w:rsidP="003C04AF">
          <w:pPr>
            <w:pStyle w:val="11"/>
            <w:tabs>
              <w:tab w:val="right" w:leader="dot" w:pos="9345"/>
            </w:tabs>
            <w:spacing w:after="0" w:line="240" w:lineRule="auto"/>
            <w:rPr>
              <w:rFonts w:ascii="Times New Roman" w:hAnsi="Times New Roman" w:cs="Times New Roman"/>
              <w:noProof/>
              <w:sz w:val="24"/>
              <w:szCs w:val="24"/>
              <w:lang w:eastAsia="ru-RU"/>
            </w:rPr>
          </w:pPr>
          <w:hyperlink w:anchor="_Toc510436640" w:history="1">
            <w:r w:rsidR="00A66AA8" w:rsidRPr="003C04AF">
              <w:rPr>
                <w:rStyle w:val="ac"/>
                <w:rFonts w:ascii="Times New Roman" w:hAnsi="Times New Roman" w:cs="Times New Roman"/>
                <w:noProof/>
                <w:color w:val="auto"/>
                <w:sz w:val="24"/>
                <w:szCs w:val="24"/>
                <w:lang w:val="en-US"/>
              </w:rPr>
              <w:t>X</w:t>
            </w:r>
            <w:r w:rsidR="00A66AA8" w:rsidRPr="003C04AF">
              <w:rPr>
                <w:rStyle w:val="ac"/>
                <w:rFonts w:ascii="Times New Roman" w:hAnsi="Times New Roman" w:cs="Times New Roman"/>
                <w:noProof/>
                <w:color w:val="auto"/>
                <w:sz w:val="24"/>
                <w:szCs w:val="24"/>
              </w:rPr>
              <w:t>. Техническое обслуживание и безопасность станка</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_Toc510436640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19</w:t>
            </w:r>
            <w:r w:rsidR="00A66AA8" w:rsidRPr="003C04AF">
              <w:rPr>
                <w:rFonts w:ascii="Times New Roman" w:hAnsi="Times New Roman" w:cs="Times New Roman"/>
                <w:noProof/>
                <w:webHidden/>
                <w:sz w:val="24"/>
                <w:szCs w:val="24"/>
              </w:rPr>
              <w:fldChar w:fldCharType="end"/>
            </w:r>
          </w:hyperlink>
        </w:p>
        <w:p w:rsidR="00A66AA8" w:rsidRPr="003C04AF" w:rsidRDefault="008E5431" w:rsidP="003C04AF">
          <w:pPr>
            <w:pStyle w:val="11"/>
            <w:tabs>
              <w:tab w:val="right" w:leader="dot" w:pos="9345"/>
            </w:tabs>
            <w:spacing w:after="0" w:line="240" w:lineRule="auto"/>
            <w:rPr>
              <w:rFonts w:ascii="Times New Roman" w:hAnsi="Times New Roman" w:cs="Times New Roman"/>
              <w:noProof/>
              <w:sz w:val="24"/>
              <w:szCs w:val="24"/>
              <w:lang w:eastAsia="ru-RU"/>
            </w:rPr>
          </w:pPr>
          <w:hyperlink w:anchor="_Toc510436641" w:history="1">
            <w:r w:rsidR="00A66AA8" w:rsidRPr="003C04AF">
              <w:rPr>
                <w:rStyle w:val="ac"/>
                <w:rFonts w:ascii="Times New Roman" w:hAnsi="Times New Roman" w:cs="Times New Roman"/>
                <w:noProof/>
                <w:color w:val="auto"/>
                <w:sz w:val="24"/>
                <w:szCs w:val="24"/>
                <w:lang w:val="en-US"/>
              </w:rPr>
              <w:t>XI</w:t>
            </w:r>
            <w:r w:rsidR="00A66AA8" w:rsidRPr="003C04AF">
              <w:rPr>
                <w:rStyle w:val="ac"/>
                <w:rFonts w:ascii="Times New Roman" w:hAnsi="Times New Roman" w:cs="Times New Roman"/>
                <w:noProof/>
                <w:color w:val="auto"/>
                <w:sz w:val="24"/>
                <w:szCs w:val="24"/>
              </w:rPr>
              <w:t>. Перечень быстроизнашивающихся деталей и чертежи</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_Toc510436641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20</w:t>
            </w:r>
            <w:r w:rsidR="00A66AA8" w:rsidRPr="003C04AF">
              <w:rPr>
                <w:rFonts w:ascii="Times New Roman" w:hAnsi="Times New Roman" w:cs="Times New Roman"/>
                <w:noProof/>
                <w:webHidden/>
                <w:sz w:val="24"/>
                <w:szCs w:val="24"/>
              </w:rPr>
              <w:fldChar w:fldCharType="end"/>
            </w:r>
          </w:hyperlink>
        </w:p>
        <w:p w:rsidR="00A66AA8" w:rsidRPr="003C04AF" w:rsidRDefault="008E5431" w:rsidP="003C04AF">
          <w:pPr>
            <w:pStyle w:val="11"/>
            <w:tabs>
              <w:tab w:val="right" w:leader="dot" w:pos="9345"/>
            </w:tabs>
            <w:spacing w:after="0" w:line="240" w:lineRule="auto"/>
            <w:rPr>
              <w:rFonts w:ascii="Times New Roman" w:hAnsi="Times New Roman" w:cs="Times New Roman"/>
              <w:noProof/>
              <w:sz w:val="24"/>
              <w:szCs w:val="24"/>
              <w:lang w:eastAsia="ru-RU"/>
            </w:rPr>
          </w:pPr>
          <w:hyperlink w:anchor="_Toc510436642" w:history="1">
            <w:r w:rsidR="00A66AA8" w:rsidRPr="003C04AF">
              <w:rPr>
                <w:rStyle w:val="ac"/>
                <w:rFonts w:ascii="Times New Roman" w:hAnsi="Times New Roman" w:cs="Times New Roman"/>
                <w:noProof/>
                <w:color w:val="auto"/>
                <w:sz w:val="24"/>
                <w:szCs w:val="24"/>
                <w:lang w:val="en-US"/>
              </w:rPr>
              <w:t>XII</w:t>
            </w:r>
            <w:r w:rsidR="00A66AA8" w:rsidRPr="003C04AF">
              <w:rPr>
                <w:rStyle w:val="ac"/>
                <w:rFonts w:ascii="Times New Roman" w:hAnsi="Times New Roman" w:cs="Times New Roman"/>
                <w:noProof/>
                <w:color w:val="auto"/>
                <w:sz w:val="24"/>
                <w:szCs w:val="24"/>
              </w:rPr>
              <w:t>. Перечень роликовых подшипников</w:t>
            </w:r>
            <w:r w:rsidR="00A66AA8" w:rsidRPr="003C04AF">
              <w:rPr>
                <w:rFonts w:ascii="Times New Roman" w:hAnsi="Times New Roman" w:cs="Times New Roman"/>
                <w:noProof/>
                <w:webHidden/>
                <w:sz w:val="24"/>
                <w:szCs w:val="24"/>
              </w:rPr>
              <w:tab/>
            </w:r>
            <w:r w:rsidR="00A66AA8" w:rsidRPr="003C04AF">
              <w:rPr>
                <w:rFonts w:ascii="Times New Roman" w:hAnsi="Times New Roman" w:cs="Times New Roman"/>
                <w:noProof/>
                <w:webHidden/>
                <w:sz w:val="24"/>
                <w:szCs w:val="24"/>
              </w:rPr>
              <w:fldChar w:fldCharType="begin"/>
            </w:r>
            <w:r w:rsidR="00A66AA8" w:rsidRPr="003C04AF">
              <w:rPr>
                <w:rFonts w:ascii="Times New Roman" w:hAnsi="Times New Roman" w:cs="Times New Roman"/>
                <w:noProof/>
                <w:webHidden/>
                <w:sz w:val="24"/>
                <w:szCs w:val="24"/>
              </w:rPr>
              <w:instrText xml:space="preserve"> PAGEREF _Toc510436642 \h </w:instrText>
            </w:r>
            <w:r w:rsidR="00A66AA8" w:rsidRPr="003C04AF">
              <w:rPr>
                <w:rFonts w:ascii="Times New Roman" w:hAnsi="Times New Roman" w:cs="Times New Roman"/>
                <w:noProof/>
                <w:webHidden/>
                <w:sz w:val="24"/>
                <w:szCs w:val="24"/>
              </w:rPr>
            </w:r>
            <w:r w:rsidR="00A66AA8" w:rsidRPr="003C04AF">
              <w:rPr>
                <w:rFonts w:ascii="Times New Roman" w:hAnsi="Times New Roman" w:cs="Times New Roman"/>
                <w:noProof/>
                <w:webHidden/>
                <w:sz w:val="24"/>
                <w:szCs w:val="24"/>
              </w:rPr>
              <w:fldChar w:fldCharType="separate"/>
            </w:r>
            <w:r w:rsidR="002548CF">
              <w:rPr>
                <w:rFonts w:ascii="Times New Roman" w:hAnsi="Times New Roman" w:cs="Times New Roman"/>
                <w:noProof/>
                <w:webHidden/>
                <w:sz w:val="24"/>
                <w:szCs w:val="24"/>
              </w:rPr>
              <w:t>21</w:t>
            </w:r>
            <w:r w:rsidR="00A66AA8" w:rsidRPr="003C04AF">
              <w:rPr>
                <w:rFonts w:ascii="Times New Roman" w:hAnsi="Times New Roman" w:cs="Times New Roman"/>
                <w:noProof/>
                <w:webHidden/>
                <w:sz w:val="24"/>
                <w:szCs w:val="24"/>
              </w:rPr>
              <w:fldChar w:fldCharType="end"/>
            </w:r>
          </w:hyperlink>
        </w:p>
        <w:p w:rsidR="00E4007F" w:rsidRPr="003C04AF" w:rsidRDefault="00200B79" w:rsidP="003C04AF">
          <w:pPr>
            <w:spacing w:after="0" w:line="240" w:lineRule="auto"/>
            <w:rPr>
              <w:rFonts w:ascii="Times New Roman" w:hAnsi="Times New Roman" w:cs="Times New Roman"/>
            </w:rPr>
          </w:pPr>
          <w:r w:rsidRPr="003C04AF">
            <w:rPr>
              <w:rFonts w:ascii="Times New Roman" w:hAnsi="Times New Roman" w:cs="Times New Roman"/>
              <w:sz w:val="24"/>
              <w:szCs w:val="24"/>
            </w:rPr>
            <w:fldChar w:fldCharType="end"/>
          </w:r>
        </w:p>
      </w:sdtContent>
    </w:sdt>
    <w:p w:rsidR="00B94B96" w:rsidRPr="002548CF" w:rsidRDefault="00B94B96" w:rsidP="003C04AF">
      <w:pPr>
        <w:spacing w:after="0" w:line="240" w:lineRule="auto"/>
        <w:rPr>
          <w:rFonts w:ascii="Times New Roman" w:hAnsi="Times New Roman" w:cs="Times New Roman"/>
          <w:b/>
          <w:sz w:val="24"/>
          <w:szCs w:val="24"/>
        </w:rPr>
      </w:pPr>
      <w:r w:rsidRPr="002548CF">
        <w:rPr>
          <w:rFonts w:ascii="Times New Roman" w:hAnsi="Times New Roman" w:cs="Times New Roman"/>
          <w:b/>
          <w:sz w:val="24"/>
          <w:szCs w:val="24"/>
        </w:rPr>
        <w:br w:type="page"/>
      </w:r>
    </w:p>
    <w:p w:rsidR="00B94B96" w:rsidRPr="002548CF" w:rsidRDefault="002960BF" w:rsidP="003C04AF">
      <w:pPr>
        <w:pStyle w:val="1"/>
        <w:spacing w:before="0" w:line="240" w:lineRule="auto"/>
        <w:rPr>
          <w:rFonts w:cs="Times New Roman"/>
        </w:rPr>
      </w:pPr>
      <w:bookmarkStart w:id="0" w:name="_Toc510436631"/>
      <w:r w:rsidRPr="002548CF">
        <w:rPr>
          <w:rFonts w:cs="Times New Roman"/>
          <w:lang w:val="en-US"/>
        </w:rPr>
        <w:lastRenderedPageBreak/>
        <w:t>I</w:t>
      </w:r>
      <w:r w:rsidRPr="002548CF">
        <w:rPr>
          <w:rFonts w:cs="Times New Roman"/>
        </w:rPr>
        <w:t>. Область применения</w:t>
      </w:r>
      <w:bookmarkEnd w:id="0"/>
    </w:p>
    <w:p w:rsidR="00317D68" w:rsidRPr="006E24F3" w:rsidRDefault="00317D68" w:rsidP="003C04AF">
      <w:pPr>
        <w:spacing w:after="0" w:line="240" w:lineRule="auto"/>
        <w:jc w:val="both"/>
        <w:rPr>
          <w:rFonts w:ascii="Times New Roman" w:hAnsi="Times New Roman" w:cs="Times New Roman"/>
          <w:sz w:val="24"/>
          <w:szCs w:val="24"/>
        </w:rPr>
      </w:pPr>
    </w:p>
    <w:p w:rsidR="002960BF" w:rsidRPr="003C04AF" w:rsidRDefault="002960BF" w:rsidP="003C04AF">
      <w:pPr>
        <w:spacing w:after="0" w:line="240" w:lineRule="auto"/>
        <w:jc w:val="both"/>
        <w:rPr>
          <w:rFonts w:ascii="Times New Roman" w:hAnsi="Times New Roman" w:cs="Times New Roman"/>
          <w:sz w:val="24"/>
          <w:szCs w:val="24"/>
        </w:rPr>
      </w:pPr>
      <w:r w:rsidRPr="002548CF">
        <w:rPr>
          <w:rFonts w:ascii="Times New Roman" w:hAnsi="Times New Roman" w:cs="Times New Roman"/>
          <w:sz w:val="24"/>
          <w:szCs w:val="24"/>
        </w:rPr>
        <w:t xml:space="preserve">Данные станки </w:t>
      </w:r>
      <w:r w:rsidR="00E22644" w:rsidRPr="002548CF">
        <w:rPr>
          <w:rFonts w:ascii="Times New Roman" w:hAnsi="Times New Roman" w:cs="Times New Roman"/>
          <w:sz w:val="24"/>
          <w:szCs w:val="24"/>
        </w:rPr>
        <w:t xml:space="preserve">используются для резки материалов и </w:t>
      </w:r>
      <w:r w:rsidRPr="002548CF">
        <w:rPr>
          <w:rFonts w:ascii="Times New Roman" w:hAnsi="Times New Roman" w:cs="Times New Roman"/>
          <w:sz w:val="24"/>
          <w:szCs w:val="24"/>
        </w:rPr>
        <w:t xml:space="preserve">подходят для работы в цехе </w:t>
      </w:r>
      <w:r w:rsidR="00E22644" w:rsidRPr="002548CF">
        <w:rPr>
          <w:rFonts w:ascii="Times New Roman" w:hAnsi="Times New Roman" w:cs="Times New Roman"/>
          <w:sz w:val="24"/>
          <w:szCs w:val="24"/>
        </w:rPr>
        <w:t xml:space="preserve">по производству </w:t>
      </w:r>
      <w:r w:rsidRPr="003C04AF">
        <w:rPr>
          <w:rFonts w:ascii="Times New Roman" w:hAnsi="Times New Roman" w:cs="Times New Roman"/>
          <w:sz w:val="24"/>
          <w:szCs w:val="24"/>
        </w:rPr>
        <w:t>электроизмерительных приборов</w:t>
      </w:r>
      <w:r w:rsidR="00E22644" w:rsidRPr="003C04AF">
        <w:rPr>
          <w:rFonts w:ascii="Times New Roman" w:hAnsi="Times New Roman" w:cs="Times New Roman"/>
          <w:sz w:val="24"/>
          <w:szCs w:val="24"/>
        </w:rPr>
        <w:t>, в автомобильной промышленности</w:t>
      </w:r>
      <w:r w:rsidRPr="003C04AF">
        <w:rPr>
          <w:rFonts w:ascii="Times New Roman" w:hAnsi="Times New Roman" w:cs="Times New Roman"/>
          <w:sz w:val="24"/>
          <w:szCs w:val="24"/>
        </w:rPr>
        <w:t>.</w:t>
      </w:r>
    </w:p>
    <w:p w:rsidR="002960BF" w:rsidRPr="003C04AF" w:rsidRDefault="002960BF"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Если при обычной загрузке макс. </w:t>
      </w:r>
      <w:r w:rsidR="00E22644" w:rsidRPr="003C04AF">
        <w:rPr>
          <w:rFonts w:ascii="Times New Roman" w:hAnsi="Times New Roman" w:cs="Times New Roman"/>
          <w:sz w:val="24"/>
          <w:szCs w:val="24"/>
        </w:rPr>
        <w:t>механическое напряжение</w:t>
      </w:r>
      <w:r w:rsidRPr="003C04AF">
        <w:rPr>
          <w:rFonts w:ascii="Times New Roman" w:hAnsi="Times New Roman" w:cs="Times New Roman"/>
          <w:sz w:val="24"/>
          <w:szCs w:val="24"/>
        </w:rPr>
        <w:t xml:space="preserve"> станка 6</w:t>
      </w:r>
      <w:r w:rsidR="00E22644" w:rsidRPr="003C04AF">
        <w:rPr>
          <w:rFonts w:ascii="Times New Roman" w:hAnsi="Times New Roman" w:cs="Times New Roman"/>
          <w:sz w:val="24"/>
          <w:szCs w:val="24"/>
          <w:vertAlign w:val="subscript"/>
          <w:lang w:val="en-US"/>
        </w:rPr>
        <w:t>h</w:t>
      </w:r>
      <w:r w:rsidRPr="003C04AF">
        <w:rPr>
          <w:rFonts w:ascii="Times New Roman" w:hAnsi="Times New Roman" w:cs="Times New Roman"/>
          <w:sz w:val="24"/>
          <w:szCs w:val="24"/>
        </w:rPr>
        <w:t>≤4</w:t>
      </w:r>
      <w:r w:rsidR="008E5431">
        <w:rPr>
          <w:rFonts w:ascii="Times New Roman" w:hAnsi="Times New Roman" w:cs="Times New Roman"/>
          <w:sz w:val="24"/>
          <w:szCs w:val="24"/>
        </w:rPr>
        <w:t>0</w:t>
      </w:r>
      <w:r w:rsidRPr="003C04AF">
        <w:rPr>
          <w:rFonts w:ascii="Times New Roman" w:hAnsi="Times New Roman" w:cs="Times New Roman"/>
          <w:sz w:val="24"/>
          <w:szCs w:val="24"/>
        </w:rPr>
        <w:t>0МПа, макс. ширина и толщина реза следующие:</w:t>
      </w:r>
    </w:p>
    <w:p w:rsidR="002960BF" w:rsidRPr="003C04AF" w:rsidRDefault="002960BF"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lang w:val="en-US"/>
        </w:rPr>
        <w:t>Q</w:t>
      </w:r>
      <w:r w:rsidRPr="003C04AF">
        <w:rPr>
          <w:rFonts w:ascii="Times New Roman" w:hAnsi="Times New Roman" w:cs="Times New Roman"/>
          <w:sz w:val="24"/>
          <w:szCs w:val="24"/>
        </w:rPr>
        <w:t>11-6</w:t>
      </w:r>
      <w:r w:rsidRPr="003C04AF">
        <w:rPr>
          <w:rFonts w:ascii="Times New Roman" w:hAnsi="Times New Roman" w:cs="Times New Roman"/>
          <w:sz w:val="24"/>
          <w:szCs w:val="24"/>
          <w:lang w:val="en-US"/>
        </w:rPr>
        <w:t>X</w:t>
      </w:r>
      <w:r w:rsidRPr="003C04AF">
        <w:rPr>
          <w:rFonts w:ascii="Times New Roman" w:hAnsi="Times New Roman" w:cs="Times New Roman"/>
          <w:sz w:val="24"/>
          <w:szCs w:val="24"/>
        </w:rPr>
        <w:t>2000: макс толщина 6 мм, а макс. ширина 2000 мм</w:t>
      </w:r>
    </w:p>
    <w:p w:rsidR="002960BF" w:rsidRPr="003C04AF" w:rsidRDefault="002960BF"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lang w:val="en-US"/>
        </w:rPr>
        <w:t>Q</w:t>
      </w:r>
      <w:r w:rsidRPr="003C04AF">
        <w:rPr>
          <w:rFonts w:ascii="Times New Roman" w:hAnsi="Times New Roman" w:cs="Times New Roman"/>
          <w:sz w:val="24"/>
          <w:szCs w:val="24"/>
        </w:rPr>
        <w:t>11-6</w:t>
      </w:r>
      <w:r w:rsidRPr="003C04AF">
        <w:rPr>
          <w:rFonts w:ascii="Times New Roman" w:hAnsi="Times New Roman" w:cs="Times New Roman"/>
          <w:sz w:val="24"/>
          <w:szCs w:val="24"/>
          <w:lang w:val="en-US"/>
        </w:rPr>
        <w:t>X</w:t>
      </w:r>
      <w:r w:rsidRPr="003C04AF">
        <w:rPr>
          <w:rFonts w:ascii="Times New Roman" w:hAnsi="Times New Roman" w:cs="Times New Roman"/>
          <w:sz w:val="24"/>
          <w:szCs w:val="24"/>
        </w:rPr>
        <w:t>2500: макс толщина 6 мм, а макс. ширина 2500 мм</w:t>
      </w:r>
    </w:p>
    <w:p w:rsidR="008E5431" w:rsidRDefault="002960BF" w:rsidP="008E5431">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А мин. длина оставшегося материала более 60 мм.</w:t>
      </w:r>
      <w:bookmarkStart w:id="1" w:name="_Toc510436632"/>
    </w:p>
    <w:p w:rsidR="002960BF" w:rsidRPr="008E5431" w:rsidRDefault="00C40519" w:rsidP="008E5431">
      <w:pPr>
        <w:spacing w:after="0" w:line="240" w:lineRule="auto"/>
        <w:jc w:val="center"/>
        <w:rPr>
          <w:rFonts w:ascii="Times New Roman" w:eastAsiaTheme="majorEastAsia" w:hAnsi="Times New Roman" w:cs="Times New Roman"/>
          <w:b/>
          <w:bCs/>
          <w:sz w:val="32"/>
          <w:szCs w:val="28"/>
        </w:rPr>
      </w:pPr>
      <w:r w:rsidRPr="008E5431">
        <w:rPr>
          <w:rFonts w:ascii="Times New Roman" w:eastAsiaTheme="majorEastAsia" w:hAnsi="Times New Roman" w:cs="Times New Roman"/>
          <w:b/>
          <w:bCs/>
          <w:sz w:val="32"/>
          <w:szCs w:val="28"/>
        </w:rPr>
        <w:t>II. Технические характеристики</w:t>
      </w:r>
      <w:bookmarkEnd w:id="1"/>
    </w:p>
    <w:p w:rsidR="00C40519" w:rsidRPr="003C04AF" w:rsidRDefault="00C40519"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1. Технические характеристики</w:t>
      </w:r>
    </w:p>
    <w:tbl>
      <w:tblPr>
        <w:tblStyle w:val="a9"/>
        <w:tblW w:w="9356" w:type="dxa"/>
        <w:tblLayout w:type="fixed"/>
        <w:tblLook w:val="04A0" w:firstRow="1" w:lastRow="0" w:firstColumn="1" w:lastColumn="0" w:noHBand="0" w:noVBand="1"/>
      </w:tblPr>
      <w:tblGrid>
        <w:gridCol w:w="851"/>
        <w:gridCol w:w="1985"/>
        <w:gridCol w:w="2126"/>
        <w:gridCol w:w="2234"/>
        <w:gridCol w:w="2160"/>
      </w:tblGrid>
      <w:tr w:rsidR="004C02BB" w:rsidRPr="003C04AF" w:rsidTr="004C02BB">
        <w:trPr>
          <w:trHeight w:val="402"/>
        </w:trPr>
        <w:tc>
          <w:tcPr>
            <w:tcW w:w="851" w:type="dxa"/>
          </w:tcPr>
          <w:p w:rsidR="004C02BB" w:rsidRPr="003C04AF" w:rsidRDefault="004C02BB" w:rsidP="002548CF">
            <w:pPr>
              <w:rPr>
                <w:rFonts w:ascii="Times New Roman" w:hAnsi="Times New Roman" w:cs="Times New Roman"/>
                <w:szCs w:val="21"/>
                <w:lang w:val="ru-RU"/>
              </w:rPr>
            </w:pPr>
            <w:r w:rsidRPr="003C04AF">
              <w:rPr>
                <w:rFonts w:ascii="Times New Roman" w:hAnsi="Times New Roman" w:cs="Times New Roman"/>
                <w:sz w:val="24"/>
                <w:lang w:val="ru-RU"/>
              </w:rPr>
              <w:t>№</w:t>
            </w:r>
          </w:p>
        </w:tc>
        <w:tc>
          <w:tcPr>
            <w:tcW w:w="4111" w:type="dxa"/>
            <w:gridSpan w:val="2"/>
          </w:tcPr>
          <w:p w:rsidR="004C02BB" w:rsidRPr="003C04AF" w:rsidRDefault="00E22644" w:rsidP="003C04AF">
            <w:pPr>
              <w:rPr>
                <w:rFonts w:ascii="Times New Roman" w:hAnsi="Times New Roman" w:cs="Times New Roman"/>
                <w:sz w:val="24"/>
                <w:lang w:val="ru-RU"/>
              </w:rPr>
            </w:pPr>
            <w:r w:rsidRPr="003C04AF">
              <w:rPr>
                <w:rFonts w:ascii="Times New Roman" w:hAnsi="Times New Roman" w:cs="Times New Roman"/>
                <w:sz w:val="24"/>
                <w:lang w:val="ru-RU"/>
              </w:rPr>
              <w:t>Характеристики</w:t>
            </w:r>
          </w:p>
        </w:tc>
        <w:tc>
          <w:tcPr>
            <w:tcW w:w="2234" w:type="dxa"/>
          </w:tcPr>
          <w:p w:rsidR="004C02BB" w:rsidRPr="003C04AF" w:rsidRDefault="004C02BB" w:rsidP="003C04AF">
            <w:pPr>
              <w:rPr>
                <w:rFonts w:ascii="Times New Roman" w:hAnsi="Times New Roman" w:cs="Times New Roman"/>
                <w:sz w:val="24"/>
                <w:lang w:val="ru-RU"/>
              </w:rPr>
            </w:pPr>
            <w:r w:rsidRPr="003C04AF">
              <w:rPr>
                <w:rFonts w:ascii="Times New Roman" w:hAnsi="Times New Roman" w:cs="Times New Roman"/>
                <w:sz w:val="24"/>
                <w:szCs w:val="24"/>
              </w:rPr>
              <w:t>Q</w:t>
            </w:r>
            <w:r w:rsidRPr="003C04AF">
              <w:rPr>
                <w:rFonts w:ascii="Times New Roman" w:hAnsi="Times New Roman" w:cs="Times New Roman"/>
                <w:sz w:val="24"/>
                <w:szCs w:val="24"/>
                <w:lang w:val="ru-RU"/>
              </w:rPr>
              <w:t>11-6</w:t>
            </w:r>
            <w:r w:rsidRPr="003C04AF">
              <w:rPr>
                <w:rFonts w:ascii="Times New Roman" w:hAnsi="Times New Roman" w:cs="Times New Roman"/>
                <w:sz w:val="24"/>
                <w:szCs w:val="24"/>
              </w:rPr>
              <w:t>X</w:t>
            </w:r>
            <w:r w:rsidRPr="003C04AF">
              <w:rPr>
                <w:rFonts w:ascii="Times New Roman" w:hAnsi="Times New Roman" w:cs="Times New Roman"/>
                <w:sz w:val="24"/>
                <w:szCs w:val="24"/>
                <w:lang w:val="ru-RU"/>
              </w:rPr>
              <w:t>2000</w:t>
            </w:r>
          </w:p>
        </w:tc>
        <w:tc>
          <w:tcPr>
            <w:tcW w:w="2160" w:type="dxa"/>
          </w:tcPr>
          <w:p w:rsidR="004C02BB" w:rsidRPr="003C04AF" w:rsidRDefault="004C02BB" w:rsidP="003C04AF">
            <w:pPr>
              <w:jc w:val="center"/>
              <w:rPr>
                <w:rFonts w:ascii="Times New Roman" w:hAnsi="Times New Roman" w:cs="Times New Roman"/>
                <w:sz w:val="24"/>
                <w:lang w:val="ru-RU"/>
              </w:rPr>
            </w:pPr>
            <w:r w:rsidRPr="003C04AF">
              <w:rPr>
                <w:rFonts w:ascii="Times New Roman" w:hAnsi="Times New Roman" w:cs="Times New Roman"/>
                <w:sz w:val="24"/>
                <w:szCs w:val="24"/>
              </w:rPr>
              <w:t>Q</w:t>
            </w:r>
            <w:r w:rsidRPr="003C04AF">
              <w:rPr>
                <w:rFonts w:ascii="Times New Roman" w:hAnsi="Times New Roman" w:cs="Times New Roman"/>
                <w:sz w:val="24"/>
                <w:szCs w:val="24"/>
                <w:lang w:val="ru-RU"/>
              </w:rPr>
              <w:t>11-6</w:t>
            </w:r>
            <w:r w:rsidRPr="003C04AF">
              <w:rPr>
                <w:rFonts w:ascii="Times New Roman" w:hAnsi="Times New Roman" w:cs="Times New Roman"/>
                <w:sz w:val="24"/>
                <w:szCs w:val="24"/>
              </w:rPr>
              <w:t>X</w:t>
            </w:r>
            <w:r w:rsidRPr="003C04AF">
              <w:rPr>
                <w:rFonts w:ascii="Times New Roman" w:hAnsi="Times New Roman" w:cs="Times New Roman"/>
                <w:sz w:val="24"/>
                <w:szCs w:val="24"/>
                <w:lang w:val="ru-RU"/>
              </w:rPr>
              <w:t>2500</w:t>
            </w:r>
          </w:p>
        </w:tc>
      </w:tr>
      <w:tr w:rsidR="004C02BB" w:rsidRPr="003C04AF" w:rsidTr="004C02BB">
        <w:tc>
          <w:tcPr>
            <w:tcW w:w="851" w:type="dxa"/>
          </w:tcPr>
          <w:p w:rsidR="004C02BB" w:rsidRPr="002548CF" w:rsidRDefault="004C02BB" w:rsidP="002548CF">
            <w:pPr>
              <w:rPr>
                <w:rFonts w:ascii="Times New Roman" w:hAnsi="Times New Roman" w:cs="Times New Roman"/>
                <w:sz w:val="24"/>
              </w:rPr>
            </w:pPr>
            <w:r w:rsidRPr="002548CF">
              <w:rPr>
                <w:rFonts w:ascii="Times New Roman" w:hAnsi="Times New Roman" w:cs="Times New Roman"/>
                <w:sz w:val="24"/>
              </w:rPr>
              <w:t>1</w:t>
            </w:r>
          </w:p>
        </w:tc>
        <w:tc>
          <w:tcPr>
            <w:tcW w:w="4111" w:type="dxa"/>
            <w:gridSpan w:val="2"/>
          </w:tcPr>
          <w:p w:rsidR="004C02BB" w:rsidRPr="003C04AF" w:rsidRDefault="004C02BB" w:rsidP="003C04AF">
            <w:pPr>
              <w:rPr>
                <w:rFonts w:ascii="Times New Roman" w:hAnsi="Times New Roman" w:cs="Times New Roman"/>
                <w:sz w:val="24"/>
                <w:lang w:val="ru-RU"/>
              </w:rPr>
            </w:pPr>
            <w:r w:rsidRPr="003C04AF">
              <w:rPr>
                <w:rFonts w:ascii="Times New Roman" w:hAnsi="Times New Roman" w:cs="Times New Roman"/>
                <w:sz w:val="24"/>
                <w:lang w:val="ru-RU"/>
              </w:rPr>
              <w:t>Макс. толщина реза</w:t>
            </w:r>
            <w:r w:rsidR="009D2AFA" w:rsidRPr="003C04AF">
              <w:rPr>
                <w:rFonts w:ascii="Times New Roman" w:hAnsi="Times New Roman" w:cs="Times New Roman"/>
                <w:sz w:val="24"/>
                <w:lang w:val="ru-RU"/>
              </w:rPr>
              <w:t xml:space="preserve"> (мм)</w:t>
            </w:r>
          </w:p>
        </w:tc>
        <w:tc>
          <w:tcPr>
            <w:tcW w:w="2234" w:type="dxa"/>
          </w:tcPr>
          <w:p w:rsidR="004C02BB" w:rsidRPr="003C04AF" w:rsidRDefault="004C02BB" w:rsidP="003C04AF">
            <w:pPr>
              <w:rPr>
                <w:rFonts w:ascii="Times New Roman" w:hAnsi="Times New Roman" w:cs="Times New Roman"/>
                <w:sz w:val="24"/>
                <w:lang w:val="ru-RU"/>
              </w:rPr>
            </w:pPr>
            <w:r w:rsidRPr="003C04AF">
              <w:rPr>
                <w:rFonts w:ascii="Times New Roman" w:hAnsi="Times New Roman" w:cs="Times New Roman"/>
                <w:sz w:val="24"/>
                <w:lang w:val="ru-RU"/>
              </w:rPr>
              <w:t>6</w:t>
            </w:r>
          </w:p>
        </w:tc>
        <w:tc>
          <w:tcPr>
            <w:tcW w:w="2160" w:type="dxa"/>
          </w:tcPr>
          <w:p w:rsidR="004C02BB" w:rsidRPr="003C04AF" w:rsidRDefault="004C02BB" w:rsidP="003C04AF">
            <w:pPr>
              <w:rPr>
                <w:rFonts w:ascii="Times New Roman" w:hAnsi="Times New Roman" w:cs="Times New Roman"/>
                <w:sz w:val="24"/>
                <w:lang w:val="ru-RU"/>
              </w:rPr>
            </w:pPr>
            <w:r w:rsidRPr="003C04AF">
              <w:rPr>
                <w:rFonts w:ascii="Times New Roman" w:hAnsi="Times New Roman" w:cs="Times New Roman"/>
                <w:sz w:val="24"/>
                <w:lang w:val="ru-RU"/>
              </w:rPr>
              <w:t>6</w:t>
            </w:r>
          </w:p>
        </w:tc>
      </w:tr>
      <w:tr w:rsidR="004C02BB" w:rsidRPr="003C04AF" w:rsidTr="004C02BB">
        <w:trPr>
          <w:trHeight w:val="284"/>
        </w:trPr>
        <w:tc>
          <w:tcPr>
            <w:tcW w:w="851" w:type="dxa"/>
          </w:tcPr>
          <w:p w:rsidR="004C02BB" w:rsidRPr="002548CF" w:rsidRDefault="004C02BB" w:rsidP="002548CF">
            <w:pPr>
              <w:rPr>
                <w:rFonts w:ascii="Times New Roman" w:hAnsi="Times New Roman" w:cs="Times New Roman"/>
                <w:sz w:val="24"/>
              </w:rPr>
            </w:pPr>
            <w:r w:rsidRPr="002548CF">
              <w:rPr>
                <w:rFonts w:ascii="Times New Roman" w:hAnsi="Times New Roman" w:cs="Times New Roman"/>
                <w:sz w:val="24"/>
              </w:rPr>
              <w:t>2</w:t>
            </w:r>
          </w:p>
        </w:tc>
        <w:tc>
          <w:tcPr>
            <w:tcW w:w="4111" w:type="dxa"/>
            <w:gridSpan w:val="2"/>
          </w:tcPr>
          <w:p w:rsidR="004C02BB" w:rsidRPr="003C04AF" w:rsidRDefault="004C02BB" w:rsidP="003C04AF">
            <w:pPr>
              <w:rPr>
                <w:rFonts w:ascii="Times New Roman" w:hAnsi="Times New Roman" w:cs="Times New Roman"/>
                <w:sz w:val="24"/>
                <w:lang w:val="ru-RU"/>
              </w:rPr>
            </w:pPr>
            <w:r w:rsidRPr="003C04AF">
              <w:rPr>
                <w:rFonts w:ascii="Times New Roman" w:hAnsi="Times New Roman" w:cs="Times New Roman"/>
                <w:sz w:val="24"/>
                <w:lang w:val="ru-RU"/>
              </w:rPr>
              <w:t>Макс. ширина реза</w:t>
            </w:r>
            <w:r w:rsidR="009D2AFA" w:rsidRPr="003C04AF">
              <w:rPr>
                <w:rFonts w:ascii="Times New Roman" w:hAnsi="Times New Roman" w:cs="Times New Roman"/>
                <w:sz w:val="24"/>
                <w:lang w:val="ru-RU"/>
              </w:rPr>
              <w:t xml:space="preserve"> (мм)</w:t>
            </w:r>
          </w:p>
        </w:tc>
        <w:tc>
          <w:tcPr>
            <w:tcW w:w="2234" w:type="dxa"/>
          </w:tcPr>
          <w:p w:rsidR="004C02BB" w:rsidRPr="003C04AF" w:rsidRDefault="004C02BB" w:rsidP="003C04AF">
            <w:pPr>
              <w:rPr>
                <w:rFonts w:ascii="Times New Roman" w:hAnsi="Times New Roman" w:cs="Times New Roman"/>
                <w:sz w:val="24"/>
                <w:lang w:val="ru-RU"/>
              </w:rPr>
            </w:pPr>
            <w:r w:rsidRPr="003C04AF">
              <w:rPr>
                <w:rFonts w:ascii="Times New Roman" w:hAnsi="Times New Roman" w:cs="Times New Roman"/>
                <w:sz w:val="24"/>
                <w:lang w:val="ru-RU"/>
              </w:rPr>
              <w:t>2000</w:t>
            </w:r>
          </w:p>
        </w:tc>
        <w:tc>
          <w:tcPr>
            <w:tcW w:w="2160" w:type="dxa"/>
          </w:tcPr>
          <w:p w:rsidR="004C02BB" w:rsidRPr="003C04AF" w:rsidRDefault="004C02BB" w:rsidP="003C04AF">
            <w:pPr>
              <w:rPr>
                <w:rFonts w:ascii="Times New Roman" w:hAnsi="Times New Roman" w:cs="Times New Roman"/>
                <w:sz w:val="24"/>
                <w:lang w:val="ru-RU"/>
              </w:rPr>
            </w:pPr>
            <w:r w:rsidRPr="003C04AF">
              <w:rPr>
                <w:rFonts w:ascii="Times New Roman" w:hAnsi="Times New Roman" w:cs="Times New Roman"/>
                <w:sz w:val="24"/>
                <w:lang w:val="ru-RU"/>
              </w:rPr>
              <w:t>2500</w:t>
            </w:r>
          </w:p>
        </w:tc>
      </w:tr>
      <w:tr w:rsidR="004C02BB" w:rsidRPr="003C04AF" w:rsidTr="007078EC">
        <w:tc>
          <w:tcPr>
            <w:tcW w:w="851" w:type="dxa"/>
          </w:tcPr>
          <w:p w:rsidR="004C02BB" w:rsidRPr="002548CF" w:rsidRDefault="004C02BB" w:rsidP="002548CF">
            <w:pPr>
              <w:rPr>
                <w:rFonts w:ascii="Times New Roman" w:hAnsi="Times New Roman" w:cs="Times New Roman"/>
                <w:sz w:val="24"/>
                <w:lang w:val="ru-RU"/>
              </w:rPr>
            </w:pPr>
            <w:r w:rsidRPr="002548CF">
              <w:rPr>
                <w:rFonts w:ascii="Times New Roman" w:hAnsi="Times New Roman" w:cs="Times New Roman"/>
                <w:sz w:val="24"/>
                <w:lang w:val="ru-RU"/>
              </w:rPr>
              <w:t>3</w:t>
            </w:r>
          </w:p>
        </w:tc>
        <w:tc>
          <w:tcPr>
            <w:tcW w:w="4111" w:type="dxa"/>
            <w:gridSpan w:val="2"/>
          </w:tcPr>
          <w:p w:rsidR="004C02BB" w:rsidRPr="003C04AF" w:rsidRDefault="004C02BB" w:rsidP="003C04AF">
            <w:pPr>
              <w:rPr>
                <w:rFonts w:ascii="Times New Roman" w:hAnsi="Times New Roman" w:cs="Times New Roman"/>
                <w:sz w:val="24"/>
                <w:lang w:val="ru-RU"/>
              </w:rPr>
            </w:pPr>
            <w:r w:rsidRPr="003C04AF">
              <w:rPr>
                <w:rFonts w:ascii="Times New Roman" w:hAnsi="Times New Roman" w:cs="Times New Roman"/>
                <w:sz w:val="24"/>
                <w:lang w:val="ru-RU"/>
              </w:rPr>
              <w:t xml:space="preserve">Макс. </w:t>
            </w:r>
            <w:r w:rsidR="009D2AFA" w:rsidRPr="003C04AF">
              <w:rPr>
                <w:rFonts w:ascii="Times New Roman" w:hAnsi="Times New Roman" w:cs="Times New Roman"/>
                <w:sz w:val="24"/>
                <w:lang w:val="ru-RU"/>
              </w:rPr>
              <w:t>напряжение</w:t>
            </w:r>
            <w:r w:rsidRPr="003C04AF">
              <w:rPr>
                <w:rFonts w:ascii="Times New Roman" w:hAnsi="Times New Roman" w:cs="Times New Roman"/>
                <w:sz w:val="24"/>
                <w:lang w:val="ru-RU"/>
              </w:rPr>
              <w:t xml:space="preserve"> материала</w:t>
            </w:r>
            <w:r w:rsidR="009D2AFA" w:rsidRPr="003C04AF">
              <w:rPr>
                <w:rFonts w:ascii="Times New Roman" w:hAnsi="Times New Roman" w:cs="Times New Roman"/>
                <w:sz w:val="24"/>
                <w:lang w:val="ru-RU"/>
              </w:rPr>
              <w:t xml:space="preserve"> (МПа)</w:t>
            </w:r>
          </w:p>
        </w:tc>
        <w:tc>
          <w:tcPr>
            <w:tcW w:w="4394" w:type="dxa"/>
            <w:gridSpan w:val="2"/>
          </w:tcPr>
          <w:p w:rsidR="004C02BB" w:rsidRPr="003C04AF" w:rsidRDefault="004C02BB" w:rsidP="006E24F3">
            <w:pPr>
              <w:jc w:val="center"/>
              <w:rPr>
                <w:rFonts w:ascii="Times New Roman" w:hAnsi="Times New Roman" w:cs="Times New Roman"/>
                <w:sz w:val="24"/>
                <w:lang w:val="ru-RU"/>
              </w:rPr>
            </w:pPr>
            <w:r w:rsidRPr="003C04AF">
              <w:rPr>
                <w:rFonts w:ascii="Times New Roman" w:hAnsi="Times New Roman" w:cs="Times New Roman"/>
                <w:sz w:val="24"/>
                <w:lang w:val="ru-RU"/>
              </w:rPr>
              <w:t>≤ 4</w:t>
            </w:r>
            <w:r w:rsidR="006E24F3">
              <w:rPr>
                <w:rFonts w:ascii="Times New Roman" w:hAnsi="Times New Roman" w:cs="Times New Roman"/>
                <w:sz w:val="24"/>
                <w:lang w:val="ru-RU"/>
              </w:rPr>
              <w:t>0</w:t>
            </w:r>
            <w:r w:rsidRPr="003C04AF">
              <w:rPr>
                <w:rFonts w:ascii="Times New Roman" w:hAnsi="Times New Roman" w:cs="Times New Roman"/>
                <w:sz w:val="24"/>
                <w:lang w:val="ru-RU"/>
              </w:rPr>
              <w:t>0</w:t>
            </w:r>
          </w:p>
        </w:tc>
      </w:tr>
      <w:tr w:rsidR="004C02BB" w:rsidRPr="003C04AF" w:rsidTr="004C02BB">
        <w:tc>
          <w:tcPr>
            <w:tcW w:w="851" w:type="dxa"/>
          </w:tcPr>
          <w:p w:rsidR="004C02BB" w:rsidRPr="002548CF" w:rsidRDefault="004C02BB" w:rsidP="002548CF">
            <w:pPr>
              <w:rPr>
                <w:rFonts w:ascii="Times New Roman" w:hAnsi="Times New Roman" w:cs="Times New Roman"/>
                <w:sz w:val="24"/>
                <w:lang w:val="ru-RU"/>
              </w:rPr>
            </w:pPr>
            <w:r w:rsidRPr="002548CF">
              <w:rPr>
                <w:rFonts w:ascii="Times New Roman" w:hAnsi="Times New Roman" w:cs="Times New Roman"/>
                <w:sz w:val="24"/>
                <w:lang w:val="ru-RU"/>
              </w:rPr>
              <w:t>4</w:t>
            </w:r>
          </w:p>
        </w:tc>
        <w:tc>
          <w:tcPr>
            <w:tcW w:w="4111" w:type="dxa"/>
            <w:gridSpan w:val="2"/>
          </w:tcPr>
          <w:p w:rsidR="004C02BB" w:rsidRPr="002548CF" w:rsidRDefault="004C02BB" w:rsidP="003C04AF">
            <w:pPr>
              <w:rPr>
                <w:rFonts w:ascii="Times New Roman" w:hAnsi="Times New Roman" w:cs="Times New Roman"/>
                <w:sz w:val="24"/>
                <w:lang w:val="ru-RU"/>
              </w:rPr>
            </w:pPr>
            <w:r w:rsidRPr="002548CF">
              <w:rPr>
                <w:rFonts w:ascii="Times New Roman" w:hAnsi="Times New Roman" w:cs="Times New Roman"/>
                <w:sz w:val="24"/>
                <w:lang w:val="ru-RU"/>
              </w:rPr>
              <w:t>Макс. число резов (резов /минуту)</w:t>
            </w:r>
          </w:p>
        </w:tc>
        <w:tc>
          <w:tcPr>
            <w:tcW w:w="2234" w:type="dxa"/>
          </w:tcPr>
          <w:p w:rsidR="004C02BB" w:rsidRPr="002548CF" w:rsidRDefault="004C02BB" w:rsidP="002548CF">
            <w:pPr>
              <w:rPr>
                <w:rFonts w:ascii="Times New Roman" w:hAnsi="Times New Roman" w:cs="Times New Roman"/>
                <w:sz w:val="24"/>
                <w:lang w:val="ru-RU"/>
              </w:rPr>
            </w:pPr>
            <w:r w:rsidRPr="002548CF">
              <w:rPr>
                <w:rFonts w:ascii="Times New Roman" w:hAnsi="Times New Roman" w:cs="Times New Roman"/>
                <w:sz w:val="24"/>
                <w:lang w:val="ru-RU"/>
              </w:rPr>
              <w:t>50</w:t>
            </w:r>
          </w:p>
        </w:tc>
        <w:tc>
          <w:tcPr>
            <w:tcW w:w="2160" w:type="dxa"/>
          </w:tcPr>
          <w:p w:rsidR="004C02BB" w:rsidRPr="003C04AF" w:rsidRDefault="006E24F3" w:rsidP="003C04AF">
            <w:pPr>
              <w:rPr>
                <w:rFonts w:ascii="Times New Roman" w:hAnsi="Times New Roman" w:cs="Times New Roman"/>
                <w:sz w:val="24"/>
                <w:lang w:val="ru-RU"/>
              </w:rPr>
            </w:pPr>
            <w:r>
              <w:rPr>
                <w:rFonts w:ascii="Times New Roman" w:hAnsi="Times New Roman" w:cs="Times New Roman"/>
                <w:sz w:val="24"/>
                <w:lang w:val="ru-RU"/>
              </w:rPr>
              <w:t>50</w:t>
            </w:r>
          </w:p>
        </w:tc>
      </w:tr>
      <w:tr w:rsidR="004C02BB" w:rsidRPr="003C04AF" w:rsidTr="004C02BB">
        <w:tc>
          <w:tcPr>
            <w:tcW w:w="851" w:type="dxa"/>
          </w:tcPr>
          <w:p w:rsidR="004C02BB" w:rsidRPr="002548CF" w:rsidRDefault="004C02BB" w:rsidP="002548CF">
            <w:pPr>
              <w:rPr>
                <w:rFonts w:ascii="Times New Roman" w:hAnsi="Times New Roman" w:cs="Times New Roman"/>
                <w:sz w:val="24"/>
                <w:lang w:val="ru-RU"/>
              </w:rPr>
            </w:pPr>
            <w:r w:rsidRPr="002548CF">
              <w:rPr>
                <w:rFonts w:ascii="Times New Roman" w:hAnsi="Times New Roman" w:cs="Times New Roman"/>
                <w:sz w:val="24"/>
                <w:lang w:val="ru-RU"/>
              </w:rPr>
              <w:t>5</w:t>
            </w:r>
          </w:p>
        </w:tc>
        <w:tc>
          <w:tcPr>
            <w:tcW w:w="4111" w:type="dxa"/>
            <w:gridSpan w:val="2"/>
          </w:tcPr>
          <w:p w:rsidR="004C02BB" w:rsidRPr="003C04AF" w:rsidRDefault="004C02BB" w:rsidP="003C04AF">
            <w:pPr>
              <w:rPr>
                <w:rFonts w:ascii="Times New Roman" w:hAnsi="Times New Roman" w:cs="Times New Roman"/>
                <w:sz w:val="24"/>
                <w:lang w:val="ru-RU"/>
              </w:rPr>
            </w:pPr>
            <w:r w:rsidRPr="003C04AF">
              <w:rPr>
                <w:rFonts w:ascii="Times New Roman" w:hAnsi="Times New Roman" w:cs="Times New Roman"/>
                <w:sz w:val="24"/>
                <w:lang w:val="ru-RU"/>
              </w:rPr>
              <w:t>Количество непрерывных циклов резки с макс. нагрузкой (циклов/мин)</w:t>
            </w:r>
          </w:p>
        </w:tc>
        <w:tc>
          <w:tcPr>
            <w:tcW w:w="2234" w:type="dxa"/>
          </w:tcPr>
          <w:p w:rsidR="004C02BB" w:rsidRPr="003C04AF" w:rsidRDefault="005F488E" w:rsidP="003C04AF">
            <w:pPr>
              <w:rPr>
                <w:rFonts w:ascii="Times New Roman" w:hAnsi="Times New Roman" w:cs="Times New Roman"/>
                <w:sz w:val="24"/>
                <w:lang w:val="ru-RU"/>
              </w:rPr>
            </w:pPr>
            <w:r>
              <w:rPr>
                <w:rFonts w:ascii="Times New Roman" w:hAnsi="Times New Roman" w:cs="Times New Roman"/>
                <w:sz w:val="24"/>
                <w:lang w:val="ru-RU"/>
              </w:rPr>
              <w:t>40</w:t>
            </w:r>
          </w:p>
        </w:tc>
        <w:tc>
          <w:tcPr>
            <w:tcW w:w="2160" w:type="dxa"/>
          </w:tcPr>
          <w:p w:rsidR="004C02BB" w:rsidRPr="003C04AF" w:rsidRDefault="006E24F3" w:rsidP="005F488E">
            <w:pPr>
              <w:rPr>
                <w:rFonts w:ascii="Times New Roman" w:hAnsi="Times New Roman" w:cs="Times New Roman"/>
                <w:sz w:val="24"/>
                <w:lang w:val="ru-RU"/>
              </w:rPr>
            </w:pPr>
            <w:r>
              <w:rPr>
                <w:rFonts w:ascii="Times New Roman" w:hAnsi="Times New Roman" w:cs="Times New Roman"/>
                <w:sz w:val="24"/>
                <w:lang w:val="ru-RU"/>
              </w:rPr>
              <w:t>40</w:t>
            </w:r>
          </w:p>
        </w:tc>
      </w:tr>
      <w:tr w:rsidR="00A15587" w:rsidRPr="003C04AF" w:rsidTr="007078EC">
        <w:tc>
          <w:tcPr>
            <w:tcW w:w="851" w:type="dxa"/>
          </w:tcPr>
          <w:p w:rsidR="00A15587" w:rsidRPr="002548CF" w:rsidRDefault="00A15587" w:rsidP="002548CF">
            <w:pPr>
              <w:rPr>
                <w:rFonts w:ascii="Times New Roman" w:hAnsi="Times New Roman" w:cs="Times New Roman"/>
                <w:sz w:val="24"/>
                <w:lang w:val="ru-RU"/>
              </w:rPr>
            </w:pPr>
            <w:r w:rsidRPr="002548CF">
              <w:rPr>
                <w:rFonts w:ascii="Times New Roman" w:hAnsi="Times New Roman" w:cs="Times New Roman"/>
                <w:sz w:val="24"/>
                <w:lang w:val="ru-RU"/>
              </w:rPr>
              <w:t>6</w:t>
            </w:r>
          </w:p>
        </w:tc>
        <w:tc>
          <w:tcPr>
            <w:tcW w:w="4111" w:type="dxa"/>
            <w:gridSpan w:val="2"/>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Угол резки (°)</w:t>
            </w:r>
          </w:p>
        </w:tc>
        <w:tc>
          <w:tcPr>
            <w:tcW w:w="4394" w:type="dxa"/>
            <w:gridSpan w:val="2"/>
          </w:tcPr>
          <w:p w:rsidR="00A15587" w:rsidRPr="003C04AF" w:rsidRDefault="00A15587" w:rsidP="003C04AF">
            <w:pPr>
              <w:jc w:val="center"/>
              <w:rPr>
                <w:rFonts w:ascii="Times New Roman" w:hAnsi="Times New Roman" w:cs="Times New Roman"/>
                <w:sz w:val="24"/>
                <w:lang w:val="ru-RU"/>
              </w:rPr>
            </w:pPr>
            <w:r w:rsidRPr="003C04AF">
              <w:rPr>
                <w:rFonts w:ascii="Times New Roman" w:hAnsi="Times New Roman" w:cs="Times New Roman"/>
                <w:sz w:val="24"/>
                <w:lang w:val="ru-RU"/>
              </w:rPr>
              <w:t>2</w:t>
            </w:r>
          </w:p>
        </w:tc>
      </w:tr>
      <w:tr w:rsidR="004C02BB" w:rsidRPr="003C04AF" w:rsidTr="00A15587">
        <w:trPr>
          <w:trHeight w:val="323"/>
        </w:trPr>
        <w:tc>
          <w:tcPr>
            <w:tcW w:w="851" w:type="dxa"/>
          </w:tcPr>
          <w:p w:rsidR="004C02BB" w:rsidRPr="002548CF" w:rsidRDefault="004C02BB" w:rsidP="002548CF">
            <w:pPr>
              <w:rPr>
                <w:rFonts w:ascii="Times New Roman" w:hAnsi="Times New Roman" w:cs="Times New Roman"/>
                <w:sz w:val="24"/>
                <w:lang w:val="ru-RU"/>
              </w:rPr>
            </w:pPr>
            <w:r w:rsidRPr="002548CF">
              <w:rPr>
                <w:rFonts w:ascii="Times New Roman" w:hAnsi="Times New Roman" w:cs="Times New Roman"/>
                <w:sz w:val="24"/>
                <w:lang w:val="ru-RU"/>
              </w:rPr>
              <w:t>7</w:t>
            </w:r>
          </w:p>
        </w:tc>
        <w:tc>
          <w:tcPr>
            <w:tcW w:w="4111" w:type="dxa"/>
            <w:gridSpan w:val="2"/>
          </w:tcPr>
          <w:p w:rsidR="004C02BB"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Длина заднего упора (мм)</w:t>
            </w:r>
          </w:p>
        </w:tc>
        <w:tc>
          <w:tcPr>
            <w:tcW w:w="2234" w:type="dxa"/>
          </w:tcPr>
          <w:p w:rsidR="004C02BB"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500</w:t>
            </w:r>
          </w:p>
        </w:tc>
        <w:tc>
          <w:tcPr>
            <w:tcW w:w="2160" w:type="dxa"/>
          </w:tcPr>
          <w:p w:rsidR="004C02BB" w:rsidRPr="003C04AF" w:rsidRDefault="006E24F3" w:rsidP="003C04AF">
            <w:pPr>
              <w:rPr>
                <w:rFonts w:ascii="Times New Roman" w:hAnsi="Times New Roman" w:cs="Times New Roman"/>
                <w:sz w:val="24"/>
                <w:lang w:val="ru-RU"/>
              </w:rPr>
            </w:pPr>
            <w:r>
              <w:rPr>
                <w:rFonts w:ascii="Times New Roman" w:hAnsi="Times New Roman" w:cs="Times New Roman"/>
                <w:sz w:val="24"/>
                <w:lang w:val="ru-RU"/>
              </w:rPr>
              <w:t>500</w:t>
            </w:r>
          </w:p>
        </w:tc>
      </w:tr>
      <w:tr w:rsidR="004C02BB" w:rsidRPr="003C04AF" w:rsidTr="004C02BB">
        <w:tc>
          <w:tcPr>
            <w:tcW w:w="851" w:type="dxa"/>
          </w:tcPr>
          <w:p w:rsidR="004C02BB" w:rsidRPr="002548CF" w:rsidRDefault="004C02BB" w:rsidP="002548CF">
            <w:pPr>
              <w:rPr>
                <w:rFonts w:ascii="Times New Roman" w:hAnsi="Times New Roman" w:cs="Times New Roman"/>
                <w:sz w:val="24"/>
                <w:lang w:val="ru-RU"/>
              </w:rPr>
            </w:pPr>
            <w:r w:rsidRPr="002548CF">
              <w:rPr>
                <w:rFonts w:ascii="Times New Roman" w:hAnsi="Times New Roman" w:cs="Times New Roman"/>
                <w:sz w:val="24"/>
                <w:lang w:val="ru-RU"/>
              </w:rPr>
              <w:t>8</w:t>
            </w:r>
          </w:p>
        </w:tc>
        <w:tc>
          <w:tcPr>
            <w:tcW w:w="4111" w:type="dxa"/>
            <w:gridSpan w:val="2"/>
          </w:tcPr>
          <w:p w:rsidR="004C02BB" w:rsidRPr="002548CF" w:rsidRDefault="00A15587" w:rsidP="003C04AF">
            <w:pPr>
              <w:rPr>
                <w:rFonts w:ascii="Times New Roman" w:hAnsi="Times New Roman" w:cs="Times New Roman"/>
                <w:sz w:val="24"/>
                <w:lang w:val="ru-RU"/>
              </w:rPr>
            </w:pPr>
            <w:r w:rsidRPr="002548CF">
              <w:rPr>
                <w:rFonts w:ascii="Times New Roman" w:hAnsi="Times New Roman" w:cs="Times New Roman"/>
                <w:sz w:val="24"/>
                <w:lang w:val="ru-RU"/>
              </w:rPr>
              <w:t>Расстояние между колоннами (мм)</w:t>
            </w:r>
          </w:p>
        </w:tc>
        <w:tc>
          <w:tcPr>
            <w:tcW w:w="2234" w:type="dxa"/>
          </w:tcPr>
          <w:p w:rsidR="004C02BB" w:rsidRPr="002548CF" w:rsidRDefault="00A15587" w:rsidP="002548CF">
            <w:pPr>
              <w:rPr>
                <w:rFonts w:ascii="Times New Roman" w:hAnsi="Times New Roman" w:cs="Times New Roman"/>
                <w:sz w:val="24"/>
                <w:lang w:val="ru-RU"/>
              </w:rPr>
            </w:pPr>
            <w:r w:rsidRPr="002548CF">
              <w:rPr>
                <w:rFonts w:ascii="Times New Roman" w:hAnsi="Times New Roman" w:cs="Times New Roman"/>
                <w:sz w:val="24"/>
                <w:lang w:val="ru-RU"/>
              </w:rPr>
              <w:t>2288</w:t>
            </w:r>
          </w:p>
        </w:tc>
        <w:tc>
          <w:tcPr>
            <w:tcW w:w="2160" w:type="dxa"/>
          </w:tcPr>
          <w:p w:rsidR="004C02BB"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2788</w:t>
            </w:r>
          </w:p>
        </w:tc>
      </w:tr>
      <w:tr w:rsidR="004C02BB" w:rsidRPr="003C04AF" w:rsidTr="004C02BB">
        <w:tc>
          <w:tcPr>
            <w:tcW w:w="851" w:type="dxa"/>
          </w:tcPr>
          <w:p w:rsidR="004C02BB" w:rsidRPr="002548CF" w:rsidRDefault="004C02BB" w:rsidP="002548CF">
            <w:pPr>
              <w:rPr>
                <w:rFonts w:ascii="Times New Roman" w:hAnsi="Times New Roman" w:cs="Times New Roman"/>
                <w:sz w:val="24"/>
                <w:lang w:val="ru-RU"/>
              </w:rPr>
            </w:pPr>
            <w:r w:rsidRPr="002548CF">
              <w:rPr>
                <w:rFonts w:ascii="Times New Roman" w:hAnsi="Times New Roman" w:cs="Times New Roman"/>
                <w:sz w:val="24"/>
                <w:lang w:val="ru-RU"/>
              </w:rPr>
              <w:t>9</w:t>
            </w:r>
          </w:p>
        </w:tc>
        <w:tc>
          <w:tcPr>
            <w:tcW w:w="4111" w:type="dxa"/>
            <w:gridSpan w:val="2"/>
          </w:tcPr>
          <w:p w:rsidR="004C02BB"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Скорость маховика (об/мин)</w:t>
            </w:r>
          </w:p>
        </w:tc>
        <w:tc>
          <w:tcPr>
            <w:tcW w:w="2234" w:type="dxa"/>
          </w:tcPr>
          <w:p w:rsidR="004C02BB"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286</w:t>
            </w:r>
          </w:p>
        </w:tc>
        <w:tc>
          <w:tcPr>
            <w:tcW w:w="2160" w:type="dxa"/>
          </w:tcPr>
          <w:p w:rsidR="004C02BB"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290</w:t>
            </w:r>
          </w:p>
        </w:tc>
      </w:tr>
      <w:tr w:rsidR="00A15587" w:rsidRPr="003C04AF" w:rsidTr="004C02BB">
        <w:tc>
          <w:tcPr>
            <w:tcW w:w="851" w:type="dxa"/>
            <w:vMerge w:val="restart"/>
          </w:tcPr>
          <w:p w:rsidR="00A15587" w:rsidRPr="002548CF" w:rsidRDefault="00A15587" w:rsidP="002548CF">
            <w:pPr>
              <w:rPr>
                <w:rFonts w:ascii="Times New Roman" w:hAnsi="Times New Roman" w:cs="Times New Roman"/>
                <w:sz w:val="24"/>
                <w:lang w:val="ru-RU"/>
              </w:rPr>
            </w:pPr>
          </w:p>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10</w:t>
            </w:r>
          </w:p>
        </w:tc>
        <w:tc>
          <w:tcPr>
            <w:tcW w:w="1985" w:type="dxa"/>
            <w:vMerge w:val="restart"/>
          </w:tcPr>
          <w:p w:rsidR="00A15587" w:rsidRPr="003C04AF" w:rsidRDefault="00A15587" w:rsidP="003C04AF">
            <w:pPr>
              <w:rPr>
                <w:rFonts w:ascii="Times New Roman" w:hAnsi="Times New Roman" w:cs="Times New Roman"/>
                <w:sz w:val="24"/>
                <w:lang w:val="ru-RU"/>
              </w:rPr>
            </w:pPr>
          </w:p>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Двигатель</w:t>
            </w:r>
          </w:p>
        </w:tc>
        <w:tc>
          <w:tcPr>
            <w:tcW w:w="2126" w:type="dxa"/>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Модель</w:t>
            </w:r>
          </w:p>
        </w:tc>
        <w:tc>
          <w:tcPr>
            <w:tcW w:w="2234" w:type="dxa"/>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rPr>
              <w:t>Y</w:t>
            </w:r>
            <w:r w:rsidRPr="003C04AF">
              <w:rPr>
                <w:rFonts w:ascii="Times New Roman" w:hAnsi="Times New Roman" w:cs="Times New Roman"/>
                <w:sz w:val="24"/>
                <w:lang w:val="ru-RU"/>
              </w:rPr>
              <w:t>132</w:t>
            </w:r>
            <w:r w:rsidRPr="003C04AF">
              <w:rPr>
                <w:rFonts w:ascii="Times New Roman" w:hAnsi="Times New Roman" w:cs="Times New Roman"/>
                <w:sz w:val="24"/>
              </w:rPr>
              <w:t>M</w:t>
            </w:r>
            <w:r w:rsidRPr="003C04AF">
              <w:rPr>
                <w:rFonts w:ascii="Times New Roman" w:hAnsi="Times New Roman" w:cs="Times New Roman"/>
                <w:sz w:val="24"/>
                <w:lang w:val="ru-RU"/>
              </w:rPr>
              <w:t>-4</w:t>
            </w:r>
          </w:p>
        </w:tc>
        <w:tc>
          <w:tcPr>
            <w:tcW w:w="2160" w:type="dxa"/>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rPr>
              <w:t>Y</w:t>
            </w:r>
            <w:r w:rsidRPr="003C04AF">
              <w:rPr>
                <w:rFonts w:ascii="Times New Roman" w:hAnsi="Times New Roman" w:cs="Times New Roman"/>
                <w:sz w:val="24"/>
                <w:lang w:val="ru-RU"/>
              </w:rPr>
              <w:t>160</w:t>
            </w:r>
            <w:r w:rsidRPr="003C04AF">
              <w:rPr>
                <w:rFonts w:ascii="Times New Roman" w:hAnsi="Times New Roman" w:cs="Times New Roman"/>
                <w:sz w:val="24"/>
              </w:rPr>
              <w:t>M</w:t>
            </w:r>
            <w:r w:rsidRPr="003C04AF">
              <w:rPr>
                <w:rFonts w:ascii="Times New Roman" w:hAnsi="Times New Roman" w:cs="Times New Roman"/>
                <w:sz w:val="24"/>
                <w:lang w:val="ru-RU"/>
              </w:rPr>
              <w:t>-4</w:t>
            </w:r>
          </w:p>
        </w:tc>
      </w:tr>
      <w:tr w:rsidR="00A15587" w:rsidRPr="003C04AF" w:rsidTr="004C02BB">
        <w:tc>
          <w:tcPr>
            <w:tcW w:w="851" w:type="dxa"/>
            <w:vMerge/>
          </w:tcPr>
          <w:p w:rsidR="00A15587" w:rsidRPr="003C04AF" w:rsidRDefault="00A15587" w:rsidP="003C04AF">
            <w:pPr>
              <w:rPr>
                <w:rFonts w:ascii="Times New Roman" w:hAnsi="Times New Roman" w:cs="Times New Roman"/>
                <w:sz w:val="24"/>
              </w:rPr>
            </w:pPr>
          </w:p>
        </w:tc>
        <w:tc>
          <w:tcPr>
            <w:tcW w:w="1985" w:type="dxa"/>
            <w:vMerge/>
          </w:tcPr>
          <w:p w:rsidR="00A15587" w:rsidRPr="003C04AF" w:rsidRDefault="00A15587" w:rsidP="003C04AF">
            <w:pPr>
              <w:rPr>
                <w:rFonts w:ascii="Times New Roman" w:hAnsi="Times New Roman" w:cs="Times New Roman"/>
                <w:sz w:val="24"/>
              </w:rPr>
            </w:pPr>
          </w:p>
        </w:tc>
        <w:tc>
          <w:tcPr>
            <w:tcW w:w="2126" w:type="dxa"/>
          </w:tcPr>
          <w:p w:rsidR="00A15587" w:rsidRPr="003C04AF" w:rsidRDefault="00A15587" w:rsidP="003C04AF">
            <w:pPr>
              <w:rPr>
                <w:rFonts w:ascii="Times New Roman" w:hAnsi="Times New Roman" w:cs="Times New Roman"/>
                <w:sz w:val="24"/>
              </w:rPr>
            </w:pPr>
            <w:r w:rsidRPr="003C04AF">
              <w:rPr>
                <w:rFonts w:ascii="Times New Roman" w:hAnsi="Times New Roman" w:cs="Times New Roman"/>
                <w:sz w:val="24"/>
                <w:lang w:val="ru-RU"/>
              </w:rPr>
              <w:t>Мощность (кВт)</w:t>
            </w:r>
          </w:p>
        </w:tc>
        <w:tc>
          <w:tcPr>
            <w:tcW w:w="2234" w:type="dxa"/>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7,5</w:t>
            </w:r>
          </w:p>
        </w:tc>
        <w:tc>
          <w:tcPr>
            <w:tcW w:w="2160" w:type="dxa"/>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11</w:t>
            </w:r>
          </w:p>
        </w:tc>
      </w:tr>
      <w:tr w:rsidR="00A15587" w:rsidRPr="003C04AF" w:rsidTr="004C02BB">
        <w:tc>
          <w:tcPr>
            <w:tcW w:w="851" w:type="dxa"/>
            <w:vMerge/>
          </w:tcPr>
          <w:p w:rsidR="00A15587" w:rsidRPr="003C04AF" w:rsidRDefault="00A15587" w:rsidP="003C04AF">
            <w:pPr>
              <w:rPr>
                <w:rFonts w:ascii="Times New Roman" w:hAnsi="Times New Roman" w:cs="Times New Roman"/>
                <w:sz w:val="24"/>
              </w:rPr>
            </w:pPr>
          </w:p>
        </w:tc>
        <w:tc>
          <w:tcPr>
            <w:tcW w:w="1985" w:type="dxa"/>
            <w:vMerge/>
          </w:tcPr>
          <w:p w:rsidR="00A15587" w:rsidRPr="003C04AF" w:rsidRDefault="00A15587" w:rsidP="003C04AF">
            <w:pPr>
              <w:rPr>
                <w:rFonts w:ascii="Times New Roman" w:hAnsi="Times New Roman" w:cs="Times New Roman"/>
                <w:sz w:val="24"/>
              </w:rPr>
            </w:pPr>
          </w:p>
        </w:tc>
        <w:tc>
          <w:tcPr>
            <w:tcW w:w="2126" w:type="dxa"/>
          </w:tcPr>
          <w:p w:rsidR="00A15587" w:rsidRPr="003C04AF" w:rsidRDefault="00A15587" w:rsidP="003C04AF">
            <w:pPr>
              <w:rPr>
                <w:rFonts w:ascii="Times New Roman" w:hAnsi="Times New Roman" w:cs="Times New Roman"/>
                <w:sz w:val="24"/>
              </w:rPr>
            </w:pPr>
            <w:r w:rsidRPr="003C04AF">
              <w:rPr>
                <w:rFonts w:ascii="Times New Roman" w:hAnsi="Times New Roman" w:cs="Times New Roman"/>
                <w:sz w:val="24"/>
                <w:lang w:val="ru-RU"/>
              </w:rPr>
              <w:t>Скорость (об/мин)</w:t>
            </w:r>
          </w:p>
        </w:tc>
        <w:tc>
          <w:tcPr>
            <w:tcW w:w="2234" w:type="dxa"/>
          </w:tcPr>
          <w:p w:rsidR="00A15587" w:rsidRPr="003C04AF" w:rsidRDefault="00A15587" w:rsidP="003C04AF">
            <w:pPr>
              <w:rPr>
                <w:rFonts w:ascii="Times New Roman" w:hAnsi="Times New Roman" w:cs="Times New Roman"/>
                <w:sz w:val="24"/>
              </w:rPr>
            </w:pPr>
            <w:r w:rsidRPr="003C04AF">
              <w:rPr>
                <w:rFonts w:ascii="Times New Roman" w:hAnsi="Times New Roman" w:cs="Times New Roman"/>
                <w:sz w:val="24"/>
              </w:rPr>
              <w:t>1440</w:t>
            </w:r>
          </w:p>
        </w:tc>
        <w:tc>
          <w:tcPr>
            <w:tcW w:w="2160" w:type="dxa"/>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1460</w:t>
            </w:r>
          </w:p>
        </w:tc>
      </w:tr>
      <w:tr w:rsidR="00A15587" w:rsidRPr="003C04AF" w:rsidTr="004C02BB">
        <w:tc>
          <w:tcPr>
            <w:tcW w:w="851" w:type="dxa"/>
            <w:vMerge w:val="restart"/>
          </w:tcPr>
          <w:p w:rsidR="00A15587" w:rsidRPr="002548CF" w:rsidRDefault="00A15587" w:rsidP="002548CF">
            <w:pPr>
              <w:rPr>
                <w:rFonts w:ascii="Times New Roman" w:hAnsi="Times New Roman" w:cs="Times New Roman"/>
                <w:sz w:val="24"/>
                <w:lang w:val="ru-RU"/>
              </w:rPr>
            </w:pPr>
            <w:r w:rsidRPr="002548CF">
              <w:rPr>
                <w:rFonts w:ascii="Times New Roman" w:hAnsi="Times New Roman" w:cs="Times New Roman"/>
                <w:sz w:val="24"/>
              </w:rPr>
              <w:t>1</w:t>
            </w:r>
            <w:r w:rsidRPr="002548CF">
              <w:rPr>
                <w:rFonts w:ascii="Times New Roman" w:hAnsi="Times New Roman" w:cs="Times New Roman"/>
                <w:sz w:val="24"/>
                <w:lang w:val="ru-RU"/>
              </w:rPr>
              <w:t>1</w:t>
            </w:r>
          </w:p>
        </w:tc>
        <w:tc>
          <w:tcPr>
            <w:tcW w:w="1985" w:type="dxa"/>
            <w:vMerge w:val="restart"/>
          </w:tcPr>
          <w:p w:rsidR="00A15587" w:rsidRPr="003C04AF" w:rsidRDefault="00A15587" w:rsidP="003C04AF">
            <w:pPr>
              <w:rPr>
                <w:rFonts w:ascii="Times New Roman" w:hAnsi="Times New Roman" w:cs="Times New Roman"/>
                <w:sz w:val="24"/>
              </w:rPr>
            </w:pPr>
            <w:r w:rsidRPr="003C04AF">
              <w:rPr>
                <w:rFonts w:ascii="Times New Roman" w:hAnsi="Times New Roman" w:cs="Times New Roman"/>
                <w:sz w:val="24"/>
                <w:lang w:val="ru-RU"/>
              </w:rPr>
              <w:t>Общие</w:t>
            </w:r>
            <w:r w:rsidRPr="003C04AF">
              <w:rPr>
                <w:rFonts w:ascii="Times New Roman" w:hAnsi="Times New Roman" w:cs="Times New Roman"/>
                <w:sz w:val="24"/>
              </w:rPr>
              <w:t xml:space="preserve"> </w:t>
            </w:r>
            <w:r w:rsidRPr="003C04AF">
              <w:rPr>
                <w:rFonts w:ascii="Times New Roman" w:hAnsi="Times New Roman" w:cs="Times New Roman"/>
                <w:sz w:val="24"/>
                <w:lang w:val="ru-RU"/>
              </w:rPr>
              <w:t>размеры станка</w:t>
            </w:r>
          </w:p>
        </w:tc>
        <w:tc>
          <w:tcPr>
            <w:tcW w:w="2126" w:type="dxa"/>
          </w:tcPr>
          <w:p w:rsidR="00A15587" w:rsidRPr="003C04AF" w:rsidRDefault="00A15587" w:rsidP="003C04AF">
            <w:pPr>
              <w:rPr>
                <w:rFonts w:ascii="Times New Roman" w:hAnsi="Times New Roman" w:cs="Times New Roman"/>
                <w:sz w:val="24"/>
              </w:rPr>
            </w:pPr>
            <w:r w:rsidRPr="003C04AF">
              <w:rPr>
                <w:rFonts w:ascii="Times New Roman" w:hAnsi="Times New Roman" w:cs="Times New Roman"/>
                <w:sz w:val="24"/>
                <w:lang w:val="ru-RU"/>
              </w:rPr>
              <w:t>Длина (мм)</w:t>
            </w:r>
          </w:p>
        </w:tc>
        <w:tc>
          <w:tcPr>
            <w:tcW w:w="2234" w:type="dxa"/>
          </w:tcPr>
          <w:p w:rsidR="00A15587" w:rsidRPr="003C04AF" w:rsidRDefault="00A15587" w:rsidP="003C04AF">
            <w:pPr>
              <w:rPr>
                <w:rFonts w:ascii="Times New Roman" w:hAnsi="Times New Roman" w:cs="Times New Roman"/>
                <w:sz w:val="24"/>
              </w:rPr>
            </w:pPr>
            <w:r w:rsidRPr="003C04AF">
              <w:rPr>
                <w:rFonts w:ascii="Times New Roman" w:hAnsi="Times New Roman" w:cs="Times New Roman"/>
                <w:sz w:val="24"/>
              </w:rPr>
              <w:t>3023</w:t>
            </w:r>
          </w:p>
        </w:tc>
        <w:tc>
          <w:tcPr>
            <w:tcW w:w="2160" w:type="dxa"/>
          </w:tcPr>
          <w:p w:rsidR="00A15587" w:rsidRPr="003C04AF" w:rsidRDefault="00A15587" w:rsidP="003C04AF">
            <w:pPr>
              <w:rPr>
                <w:rFonts w:ascii="Times New Roman" w:hAnsi="Times New Roman" w:cs="Times New Roman"/>
                <w:sz w:val="24"/>
              </w:rPr>
            </w:pPr>
            <w:r w:rsidRPr="003C04AF">
              <w:rPr>
                <w:rFonts w:ascii="Times New Roman" w:hAnsi="Times New Roman" w:cs="Times New Roman"/>
                <w:sz w:val="24"/>
              </w:rPr>
              <w:t>3</w:t>
            </w:r>
            <w:r w:rsidRPr="003C04AF">
              <w:rPr>
                <w:rFonts w:ascii="Times New Roman" w:hAnsi="Times New Roman" w:cs="Times New Roman"/>
                <w:sz w:val="24"/>
                <w:lang w:val="ru-RU"/>
              </w:rPr>
              <w:t>5</w:t>
            </w:r>
            <w:r w:rsidRPr="003C04AF">
              <w:rPr>
                <w:rFonts w:ascii="Times New Roman" w:hAnsi="Times New Roman" w:cs="Times New Roman"/>
                <w:sz w:val="24"/>
              </w:rPr>
              <w:t>23</w:t>
            </w:r>
          </w:p>
        </w:tc>
      </w:tr>
      <w:tr w:rsidR="00A15587" w:rsidRPr="003C04AF" w:rsidTr="004C02BB">
        <w:tc>
          <w:tcPr>
            <w:tcW w:w="851" w:type="dxa"/>
            <w:vMerge/>
          </w:tcPr>
          <w:p w:rsidR="00A15587" w:rsidRPr="003C04AF" w:rsidRDefault="00A15587" w:rsidP="003C04AF">
            <w:pPr>
              <w:rPr>
                <w:rFonts w:ascii="Times New Roman" w:hAnsi="Times New Roman" w:cs="Times New Roman"/>
                <w:sz w:val="24"/>
              </w:rPr>
            </w:pPr>
          </w:p>
        </w:tc>
        <w:tc>
          <w:tcPr>
            <w:tcW w:w="1985" w:type="dxa"/>
            <w:vMerge/>
          </w:tcPr>
          <w:p w:rsidR="00A15587" w:rsidRPr="003C04AF" w:rsidRDefault="00A15587" w:rsidP="003C04AF">
            <w:pPr>
              <w:rPr>
                <w:rFonts w:ascii="Times New Roman" w:hAnsi="Times New Roman" w:cs="Times New Roman"/>
                <w:sz w:val="24"/>
              </w:rPr>
            </w:pPr>
          </w:p>
        </w:tc>
        <w:tc>
          <w:tcPr>
            <w:tcW w:w="2126" w:type="dxa"/>
          </w:tcPr>
          <w:p w:rsidR="00A15587" w:rsidRPr="003C04AF" w:rsidRDefault="00A15587" w:rsidP="003C04AF">
            <w:pPr>
              <w:rPr>
                <w:rFonts w:ascii="Times New Roman" w:hAnsi="Times New Roman" w:cs="Times New Roman"/>
                <w:sz w:val="24"/>
              </w:rPr>
            </w:pPr>
            <w:r w:rsidRPr="003C04AF">
              <w:rPr>
                <w:rFonts w:ascii="Times New Roman" w:hAnsi="Times New Roman" w:cs="Times New Roman"/>
                <w:sz w:val="24"/>
                <w:lang w:val="ru-RU"/>
              </w:rPr>
              <w:t>Ширина (мм)</w:t>
            </w:r>
          </w:p>
        </w:tc>
        <w:tc>
          <w:tcPr>
            <w:tcW w:w="2234" w:type="dxa"/>
          </w:tcPr>
          <w:p w:rsidR="00A15587" w:rsidRPr="003C04AF" w:rsidRDefault="00A15587" w:rsidP="003C04AF">
            <w:pPr>
              <w:rPr>
                <w:rFonts w:ascii="Times New Roman" w:hAnsi="Times New Roman" w:cs="Times New Roman"/>
                <w:sz w:val="24"/>
              </w:rPr>
            </w:pPr>
            <w:r w:rsidRPr="003C04AF">
              <w:rPr>
                <w:rFonts w:ascii="Times New Roman" w:hAnsi="Times New Roman" w:cs="Times New Roman"/>
                <w:sz w:val="24"/>
              </w:rPr>
              <w:t>1650</w:t>
            </w:r>
          </w:p>
        </w:tc>
        <w:tc>
          <w:tcPr>
            <w:tcW w:w="2160" w:type="dxa"/>
          </w:tcPr>
          <w:p w:rsidR="00A15587" w:rsidRPr="003C04AF" w:rsidRDefault="00A15587" w:rsidP="003C04AF">
            <w:pPr>
              <w:rPr>
                <w:rFonts w:ascii="Times New Roman" w:hAnsi="Times New Roman" w:cs="Times New Roman"/>
                <w:sz w:val="24"/>
              </w:rPr>
            </w:pPr>
            <w:r w:rsidRPr="003C04AF">
              <w:rPr>
                <w:rFonts w:ascii="Times New Roman" w:hAnsi="Times New Roman" w:cs="Times New Roman"/>
                <w:sz w:val="24"/>
              </w:rPr>
              <w:t>1650</w:t>
            </w:r>
          </w:p>
        </w:tc>
      </w:tr>
      <w:tr w:rsidR="00A15587" w:rsidRPr="003C04AF" w:rsidTr="004C02BB">
        <w:tc>
          <w:tcPr>
            <w:tcW w:w="851" w:type="dxa"/>
            <w:vMerge/>
          </w:tcPr>
          <w:p w:rsidR="00A15587" w:rsidRPr="003C04AF" w:rsidRDefault="00A15587" w:rsidP="003C04AF">
            <w:pPr>
              <w:rPr>
                <w:rFonts w:ascii="Times New Roman" w:hAnsi="Times New Roman" w:cs="Times New Roman"/>
                <w:sz w:val="24"/>
              </w:rPr>
            </w:pPr>
          </w:p>
        </w:tc>
        <w:tc>
          <w:tcPr>
            <w:tcW w:w="1985" w:type="dxa"/>
            <w:vMerge/>
          </w:tcPr>
          <w:p w:rsidR="00A15587" w:rsidRPr="003C04AF" w:rsidRDefault="00A15587" w:rsidP="003C04AF">
            <w:pPr>
              <w:rPr>
                <w:rFonts w:ascii="Times New Roman" w:hAnsi="Times New Roman" w:cs="Times New Roman"/>
                <w:sz w:val="24"/>
              </w:rPr>
            </w:pPr>
          </w:p>
        </w:tc>
        <w:tc>
          <w:tcPr>
            <w:tcW w:w="2126" w:type="dxa"/>
          </w:tcPr>
          <w:p w:rsidR="00A15587" w:rsidRPr="003C04AF" w:rsidRDefault="00A15587" w:rsidP="003C04AF">
            <w:pPr>
              <w:rPr>
                <w:rFonts w:ascii="Times New Roman" w:hAnsi="Times New Roman" w:cs="Times New Roman"/>
                <w:sz w:val="24"/>
              </w:rPr>
            </w:pPr>
            <w:r w:rsidRPr="003C04AF">
              <w:rPr>
                <w:rFonts w:ascii="Times New Roman" w:hAnsi="Times New Roman" w:cs="Times New Roman"/>
                <w:sz w:val="24"/>
                <w:lang w:val="ru-RU"/>
              </w:rPr>
              <w:t>Высота (мм)</w:t>
            </w:r>
          </w:p>
        </w:tc>
        <w:tc>
          <w:tcPr>
            <w:tcW w:w="2234" w:type="dxa"/>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rPr>
              <w:t>16</w:t>
            </w:r>
            <w:r w:rsidRPr="003C04AF">
              <w:rPr>
                <w:rFonts w:ascii="Times New Roman" w:hAnsi="Times New Roman" w:cs="Times New Roman"/>
                <w:sz w:val="24"/>
                <w:lang w:val="ru-RU"/>
              </w:rPr>
              <w:t>02</w:t>
            </w:r>
          </w:p>
        </w:tc>
        <w:tc>
          <w:tcPr>
            <w:tcW w:w="2160" w:type="dxa"/>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rPr>
              <w:t>16</w:t>
            </w:r>
            <w:r w:rsidRPr="003C04AF">
              <w:rPr>
                <w:rFonts w:ascii="Times New Roman" w:hAnsi="Times New Roman" w:cs="Times New Roman"/>
                <w:sz w:val="24"/>
                <w:lang w:val="ru-RU"/>
              </w:rPr>
              <w:t>02</w:t>
            </w:r>
          </w:p>
        </w:tc>
      </w:tr>
      <w:tr w:rsidR="00A15587" w:rsidRPr="003C04AF" w:rsidTr="004C02BB">
        <w:tc>
          <w:tcPr>
            <w:tcW w:w="851" w:type="dxa"/>
          </w:tcPr>
          <w:p w:rsidR="00A15587" w:rsidRPr="002548CF" w:rsidRDefault="00A15587" w:rsidP="002548CF">
            <w:pPr>
              <w:rPr>
                <w:rFonts w:ascii="Times New Roman" w:hAnsi="Times New Roman" w:cs="Times New Roman"/>
                <w:sz w:val="24"/>
                <w:lang w:val="ru-RU"/>
              </w:rPr>
            </w:pPr>
            <w:r w:rsidRPr="002548CF">
              <w:rPr>
                <w:rFonts w:ascii="Times New Roman" w:hAnsi="Times New Roman" w:cs="Times New Roman"/>
                <w:sz w:val="24"/>
                <w:lang w:val="ru-RU"/>
              </w:rPr>
              <w:t>12</w:t>
            </w:r>
          </w:p>
        </w:tc>
        <w:tc>
          <w:tcPr>
            <w:tcW w:w="1985" w:type="dxa"/>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Вес (кг)</w:t>
            </w:r>
          </w:p>
        </w:tc>
        <w:tc>
          <w:tcPr>
            <w:tcW w:w="2126" w:type="dxa"/>
          </w:tcPr>
          <w:p w:rsidR="00A15587" w:rsidRPr="003C04AF" w:rsidRDefault="00A15587" w:rsidP="003C04AF">
            <w:pPr>
              <w:rPr>
                <w:rFonts w:ascii="Times New Roman" w:hAnsi="Times New Roman" w:cs="Times New Roman"/>
                <w:sz w:val="24"/>
              </w:rPr>
            </w:pPr>
          </w:p>
        </w:tc>
        <w:tc>
          <w:tcPr>
            <w:tcW w:w="2234" w:type="dxa"/>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4300</w:t>
            </w:r>
          </w:p>
        </w:tc>
        <w:tc>
          <w:tcPr>
            <w:tcW w:w="2160" w:type="dxa"/>
          </w:tcPr>
          <w:p w:rsidR="00A15587" w:rsidRPr="003C04AF" w:rsidRDefault="00A15587" w:rsidP="003C04AF">
            <w:pPr>
              <w:rPr>
                <w:rFonts w:ascii="Times New Roman" w:hAnsi="Times New Roman" w:cs="Times New Roman"/>
                <w:sz w:val="24"/>
                <w:lang w:val="ru-RU"/>
              </w:rPr>
            </w:pPr>
            <w:r w:rsidRPr="003C04AF">
              <w:rPr>
                <w:rFonts w:ascii="Times New Roman" w:hAnsi="Times New Roman" w:cs="Times New Roman"/>
                <w:sz w:val="24"/>
                <w:lang w:val="ru-RU"/>
              </w:rPr>
              <w:t>5500</w:t>
            </w:r>
          </w:p>
        </w:tc>
      </w:tr>
    </w:tbl>
    <w:p w:rsidR="008E5431" w:rsidRPr="008E5431" w:rsidRDefault="008E5431" w:rsidP="008E5431">
      <w:pPr>
        <w:autoSpaceDE w:val="0"/>
        <w:spacing w:after="0"/>
        <w:ind w:left="-142"/>
        <w:jc w:val="both"/>
        <w:rPr>
          <w:rFonts w:ascii="Times New Roman" w:hAnsi="Times New Roman" w:cs="Times New Roman"/>
          <w:kern w:val="2"/>
          <w:sz w:val="24"/>
        </w:rPr>
      </w:pPr>
      <w:r w:rsidRPr="008E5431">
        <w:rPr>
          <w:rFonts w:ascii="Times New Roman" w:hAnsi="Times New Roman" w:cs="Times New Roman"/>
          <w:kern w:val="2"/>
          <w:sz w:val="24"/>
        </w:rPr>
        <w:t>* Макс. толщина - указана для обычной стали (низкоуглеродистой и углеродистой стали), с пределом прочности σв, который не должен превышать параметр σв &lt;400 MРa (1 Н/мм2 = 1 MPa).</w:t>
      </w:r>
    </w:p>
    <w:p w:rsidR="008E5431" w:rsidRPr="008E5431" w:rsidRDefault="008E5431" w:rsidP="008E5431">
      <w:pPr>
        <w:spacing w:after="0"/>
        <w:ind w:left="-142"/>
        <w:jc w:val="both"/>
        <w:rPr>
          <w:rFonts w:ascii="Times New Roman" w:hAnsi="Times New Roman" w:cs="Times New Roman"/>
          <w:kern w:val="2"/>
          <w:sz w:val="24"/>
        </w:rPr>
      </w:pPr>
      <w:r w:rsidRPr="008E5431">
        <w:rPr>
          <w:rFonts w:ascii="Times New Roman" w:hAnsi="Times New Roman" w:cs="Times New Roman"/>
          <w:kern w:val="2"/>
          <w:sz w:val="24"/>
        </w:rPr>
        <w:t>Для работы с материалами, не входящих в группу углеродистые стали (такие как легированные стали, нержавеющие стали, холоднокатаные стали) необходимо проконсультироваться с сотрудниками компании-продавца. Макс. толщина резки при работе с нержавеющей сталью составить около 2,5 мм (с пределом прочности σв &lt;600 MРa).</w:t>
      </w:r>
    </w:p>
    <w:p w:rsidR="008E5431" w:rsidRPr="008E5431" w:rsidRDefault="008E5431" w:rsidP="008E5431">
      <w:pPr>
        <w:tabs>
          <w:tab w:val="left" w:pos="5781"/>
        </w:tabs>
        <w:spacing w:after="0"/>
        <w:ind w:left="-142"/>
        <w:jc w:val="both"/>
        <w:rPr>
          <w:rFonts w:ascii="Times New Roman" w:hAnsi="Times New Roman" w:cs="Times New Roman"/>
          <w:kern w:val="2"/>
          <w:sz w:val="24"/>
        </w:rPr>
      </w:pPr>
      <w:r w:rsidRPr="008E5431">
        <w:rPr>
          <w:rFonts w:ascii="Times New Roman" w:hAnsi="Times New Roman" w:cs="Times New Roman"/>
          <w:kern w:val="2"/>
          <w:sz w:val="24"/>
        </w:rPr>
        <w:t>При работе с макс. толщиной листа – максимальные параметры могут не соответствовать табличным значениям, это связано с разностью коэффициента предела прочности σв, который не должен превышать параметр σв &lt;400 MРa при работе с низкоуглеродистой сталью. И зависит не только от вида, сорта, термообработки материала, но и его длины и толщины, более точно определить макс. допустимую толщину - возможно только методом пробной резки.</w:t>
      </w:r>
      <w:bookmarkStart w:id="2" w:name="_GoBack"/>
      <w:bookmarkEnd w:id="2"/>
    </w:p>
    <w:p w:rsidR="004C02BB" w:rsidRDefault="004C02BB" w:rsidP="003C04AF">
      <w:pPr>
        <w:spacing w:after="0" w:line="240" w:lineRule="auto"/>
        <w:jc w:val="both"/>
        <w:rPr>
          <w:rFonts w:ascii="Times New Roman" w:hAnsi="Times New Roman" w:cs="Times New Roman"/>
          <w:sz w:val="24"/>
          <w:szCs w:val="24"/>
        </w:rPr>
      </w:pPr>
    </w:p>
    <w:p w:rsidR="008E5431" w:rsidRPr="002548CF" w:rsidRDefault="008E5431" w:rsidP="003C04AF">
      <w:pPr>
        <w:spacing w:after="0" w:line="240" w:lineRule="auto"/>
        <w:jc w:val="both"/>
        <w:rPr>
          <w:rFonts w:ascii="Times New Roman" w:hAnsi="Times New Roman" w:cs="Times New Roman"/>
          <w:sz w:val="24"/>
          <w:szCs w:val="24"/>
        </w:rPr>
      </w:pPr>
    </w:p>
    <w:p w:rsidR="00A15587" w:rsidRPr="003C04AF" w:rsidRDefault="00A15587"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2. Чертеж станка</w:t>
      </w:r>
    </w:p>
    <w:p w:rsidR="00A15587" w:rsidRPr="002548CF" w:rsidRDefault="00A15587" w:rsidP="003C04AF">
      <w:pPr>
        <w:spacing w:after="0" w:line="240" w:lineRule="auto"/>
        <w:jc w:val="both"/>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0120743D" wp14:editId="5517E89A">
            <wp:extent cx="5940425" cy="2739250"/>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40425" cy="2739250"/>
                    </a:xfrm>
                    <a:prstGeom prst="rect">
                      <a:avLst/>
                    </a:prstGeom>
                    <a:noFill/>
                    <a:ln w="9525">
                      <a:noFill/>
                      <a:miter lim="800000"/>
                      <a:headEnd/>
                      <a:tailEnd/>
                    </a:ln>
                  </pic:spPr>
                </pic:pic>
              </a:graphicData>
            </a:graphic>
          </wp:inline>
        </w:drawing>
      </w:r>
    </w:p>
    <w:p w:rsidR="00A15587" w:rsidRPr="003C04AF" w:rsidRDefault="00A15587"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A15587" w:rsidRPr="003C04AF" w:rsidRDefault="00EB1C09" w:rsidP="003C04AF">
      <w:pPr>
        <w:pStyle w:val="1"/>
        <w:spacing w:before="0" w:line="240" w:lineRule="auto"/>
        <w:rPr>
          <w:rFonts w:cs="Times New Roman"/>
        </w:rPr>
      </w:pPr>
      <w:bookmarkStart w:id="3" w:name="_Toc510436633"/>
      <w:r w:rsidRPr="003C04AF">
        <w:rPr>
          <w:rFonts w:cs="Times New Roman"/>
          <w:lang w:val="en-US"/>
        </w:rPr>
        <w:lastRenderedPageBreak/>
        <w:t>III</w:t>
      </w:r>
      <w:r w:rsidRPr="003C04AF">
        <w:rPr>
          <w:rFonts w:cs="Times New Roman"/>
        </w:rPr>
        <w:t xml:space="preserve"> Конструкция станка</w:t>
      </w:r>
      <w:bookmarkEnd w:id="3"/>
    </w:p>
    <w:p w:rsidR="00317D68" w:rsidRPr="005F488E" w:rsidRDefault="00317D68" w:rsidP="003C04AF">
      <w:pPr>
        <w:spacing w:after="0" w:line="240" w:lineRule="auto"/>
        <w:rPr>
          <w:rFonts w:ascii="Times New Roman" w:hAnsi="Times New Roman" w:cs="Times New Roman"/>
          <w:sz w:val="24"/>
        </w:rPr>
      </w:pPr>
    </w:p>
    <w:p w:rsidR="00EB1C09" w:rsidRPr="005F488E" w:rsidRDefault="00EB1C09" w:rsidP="003C04AF">
      <w:pPr>
        <w:spacing w:after="0" w:line="240" w:lineRule="auto"/>
        <w:rPr>
          <w:rFonts w:ascii="Times New Roman" w:hAnsi="Times New Roman" w:cs="Times New Roman"/>
          <w:sz w:val="24"/>
        </w:rPr>
      </w:pPr>
      <w:r w:rsidRPr="003C04AF">
        <w:rPr>
          <w:rFonts w:ascii="Times New Roman" w:hAnsi="Times New Roman" w:cs="Times New Roman"/>
          <w:sz w:val="24"/>
        </w:rPr>
        <w:t>1. Корпус станка</w:t>
      </w:r>
    </w:p>
    <w:p w:rsidR="00EB1C09" w:rsidRPr="003C04AF" w:rsidRDefault="00EB1C09" w:rsidP="003C04AF">
      <w:pPr>
        <w:spacing w:after="0" w:line="240" w:lineRule="auto"/>
        <w:jc w:val="both"/>
        <w:rPr>
          <w:rFonts w:ascii="Times New Roman" w:hAnsi="Times New Roman" w:cs="Times New Roman"/>
          <w:sz w:val="24"/>
        </w:rPr>
      </w:pPr>
      <w:r w:rsidRPr="002548CF">
        <w:rPr>
          <w:rFonts w:ascii="Times New Roman" w:hAnsi="Times New Roman" w:cs="Times New Roman"/>
          <w:sz w:val="24"/>
        </w:rPr>
        <w:t>Корпус состоит из левой и право</w:t>
      </w:r>
      <w:r w:rsidRPr="003C04AF">
        <w:rPr>
          <w:rFonts w:ascii="Times New Roman" w:hAnsi="Times New Roman" w:cs="Times New Roman"/>
          <w:sz w:val="24"/>
        </w:rPr>
        <w:t>й</w:t>
      </w:r>
      <w:r w:rsidR="009D2AFA" w:rsidRPr="003C04AF">
        <w:rPr>
          <w:rFonts w:ascii="Times New Roman" w:hAnsi="Times New Roman" w:cs="Times New Roman"/>
          <w:sz w:val="24"/>
        </w:rPr>
        <w:t xml:space="preserve"> вертикальных</w:t>
      </w:r>
      <w:r w:rsidRPr="003C04AF">
        <w:rPr>
          <w:rFonts w:ascii="Times New Roman" w:hAnsi="Times New Roman" w:cs="Times New Roman"/>
          <w:sz w:val="24"/>
        </w:rPr>
        <w:t xml:space="preserve"> колонн, соединенных межд</w:t>
      </w:r>
      <w:r w:rsidR="009D2AFA" w:rsidRPr="003C04AF">
        <w:rPr>
          <w:rFonts w:ascii="Times New Roman" w:hAnsi="Times New Roman" w:cs="Times New Roman"/>
          <w:sz w:val="24"/>
        </w:rPr>
        <w:t>у собой стальной трубой</w:t>
      </w:r>
      <w:r w:rsidRPr="003C04AF">
        <w:rPr>
          <w:rFonts w:ascii="Times New Roman" w:hAnsi="Times New Roman" w:cs="Times New Roman"/>
          <w:sz w:val="24"/>
        </w:rPr>
        <w:t>, и рабочего стола, п</w:t>
      </w:r>
      <w:r w:rsidR="009D2AFA" w:rsidRPr="003C04AF">
        <w:rPr>
          <w:rFonts w:ascii="Times New Roman" w:hAnsi="Times New Roman" w:cs="Times New Roman"/>
          <w:sz w:val="24"/>
        </w:rPr>
        <w:t>рочн</w:t>
      </w:r>
      <w:r w:rsidRPr="003C04AF">
        <w:rPr>
          <w:rFonts w:ascii="Times New Roman" w:hAnsi="Times New Roman" w:cs="Times New Roman"/>
          <w:sz w:val="24"/>
        </w:rPr>
        <w:t>о зафиксированного на колоннах. Вместе они формируют корпус. Для того, чтобы обеспечить безопасность операторов</w:t>
      </w:r>
      <w:r w:rsidR="00791E27" w:rsidRPr="003C04AF">
        <w:rPr>
          <w:rFonts w:ascii="Times New Roman" w:hAnsi="Times New Roman" w:cs="Times New Roman"/>
          <w:sz w:val="24"/>
        </w:rPr>
        <w:t>,</w:t>
      </w:r>
      <w:r w:rsidRPr="003C04AF">
        <w:rPr>
          <w:rFonts w:ascii="Times New Roman" w:hAnsi="Times New Roman" w:cs="Times New Roman"/>
          <w:sz w:val="24"/>
        </w:rPr>
        <w:t xml:space="preserve"> рабочий стол должен быть оснащен </w:t>
      </w:r>
      <w:r w:rsidR="00C27256" w:rsidRPr="003C04AF">
        <w:rPr>
          <w:rFonts w:ascii="Times New Roman" w:hAnsi="Times New Roman" w:cs="Times New Roman"/>
          <w:sz w:val="24"/>
        </w:rPr>
        <w:t>ограждением</w:t>
      </w:r>
      <w:r w:rsidRPr="003C04AF">
        <w:rPr>
          <w:rFonts w:ascii="Times New Roman" w:hAnsi="Times New Roman" w:cs="Times New Roman"/>
          <w:sz w:val="24"/>
        </w:rPr>
        <w:t>.</w:t>
      </w:r>
    </w:p>
    <w:p w:rsidR="002548CF" w:rsidRPr="005F488E" w:rsidRDefault="002548CF" w:rsidP="003C04AF">
      <w:pPr>
        <w:spacing w:after="0" w:line="240" w:lineRule="auto"/>
        <w:rPr>
          <w:rFonts w:ascii="Times New Roman" w:hAnsi="Times New Roman" w:cs="Times New Roman"/>
          <w:sz w:val="24"/>
        </w:rPr>
      </w:pPr>
    </w:p>
    <w:p w:rsidR="00EB1C09" w:rsidRPr="005F488E" w:rsidRDefault="00EB1C09" w:rsidP="003C04AF">
      <w:pPr>
        <w:spacing w:after="0" w:line="240" w:lineRule="auto"/>
        <w:rPr>
          <w:rFonts w:ascii="Times New Roman" w:hAnsi="Times New Roman" w:cs="Times New Roman"/>
          <w:sz w:val="24"/>
        </w:rPr>
      </w:pPr>
      <w:r w:rsidRPr="002548CF">
        <w:rPr>
          <w:rFonts w:ascii="Times New Roman" w:hAnsi="Times New Roman" w:cs="Times New Roman"/>
          <w:sz w:val="24"/>
        </w:rPr>
        <w:t>2.</w:t>
      </w:r>
      <w:r w:rsidR="002548CF" w:rsidRPr="005F488E">
        <w:rPr>
          <w:rFonts w:ascii="Times New Roman" w:hAnsi="Times New Roman" w:cs="Times New Roman"/>
          <w:sz w:val="24"/>
        </w:rPr>
        <w:t xml:space="preserve"> </w:t>
      </w:r>
      <w:r w:rsidR="00C27256" w:rsidRPr="002548CF">
        <w:rPr>
          <w:rFonts w:ascii="Times New Roman" w:hAnsi="Times New Roman" w:cs="Times New Roman"/>
          <w:sz w:val="24"/>
        </w:rPr>
        <w:t>Муфта с</w:t>
      </w:r>
      <w:r w:rsidRPr="002548CF">
        <w:rPr>
          <w:rFonts w:ascii="Times New Roman" w:hAnsi="Times New Roman" w:cs="Times New Roman"/>
          <w:sz w:val="24"/>
        </w:rPr>
        <w:t>цеплени</w:t>
      </w:r>
      <w:r w:rsidR="00C27256" w:rsidRPr="002548CF">
        <w:rPr>
          <w:rFonts w:ascii="Times New Roman" w:hAnsi="Times New Roman" w:cs="Times New Roman"/>
          <w:sz w:val="24"/>
        </w:rPr>
        <w:t>я</w:t>
      </w:r>
    </w:p>
    <w:p w:rsidR="00EB1C09" w:rsidRPr="003C04AF" w:rsidRDefault="00C27256" w:rsidP="003C04AF">
      <w:pPr>
        <w:spacing w:after="0" w:line="240" w:lineRule="auto"/>
        <w:jc w:val="both"/>
        <w:rPr>
          <w:rFonts w:ascii="Times New Roman" w:hAnsi="Times New Roman" w:cs="Times New Roman"/>
          <w:sz w:val="24"/>
        </w:rPr>
      </w:pPr>
      <w:r w:rsidRPr="002548CF">
        <w:rPr>
          <w:rFonts w:ascii="Times New Roman" w:hAnsi="Times New Roman" w:cs="Times New Roman"/>
          <w:sz w:val="24"/>
        </w:rPr>
        <w:t>Муфта сцепления</w:t>
      </w:r>
      <w:r w:rsidR="00EB1C09" w:rsidRPr="002548CF">
        <w:rPr>
          <w:rFonts w:ascii="Times New Roman" w:hAnsi="Times New Roman" w:cs="Times New Roman"/>
          <w:sz w:val="24"/>
        </w:rPr>
        <w:t xml:space="preserve"> состоит из большого зубчатого колеса (I), кнопки</w:t>
      </w:r>
      <w:r w:rsidR="00EB1C09" w:rsidRPr="003C04AF">
        <w:rPr>
          <w:rFonts w:ascii="Times New Roman" w:hAnsi="Times New Roman" w:cs="Times New Roman"/>
          <w:sz w:val="24"/>
        </w:rPr>
        <w:t xml:space="preserve"> поворота </w:t>
      </w:r>
      <w:r w:rsidRPr="003C04AF">
        <w:rPr>
          <w:rFonts w:ascii="Times New Roman" w:hAnsi="Times New Roman" w:cs="Times New Roman"/>
          <w:sz w:val="24"/>
        </w:rPr>
        <w:t>на</w:t>
      </w:r>
      <w:r w:rsidR="00EB1C09" w:rsidRPr="003C04AF">
        <w:rPr>
          <w:rFonts w:ascii="Times New Roman" w:hAnsi="Times New Roman" w:cs="Times New Roman"/>
          <w:sz w:val="24"/>
        </w:rPr>
        <w:t xml:space="preserve">право (2), кнопки поворота </w:t>
      </w:r>
      <w:r w:rsidRPr="003C04AF">
        <w:rPr>
          <w:rFonts w:ascii="Times New Roman" w:hAnsi="Times New Roman" w:cs="Times New Roman"/>
          <w:sz w:val="24"/>
        </w:rPr>
        <w:t>на</w:t>
      </w:r>
      <w:r w:rsidR="00EB1C09" w:rsidRPr="003C04AF">
        <w:rPr>
          <w:rFonts w:ascii="Times New Roman" w:hAnsi="Times New Roman" w:cs="Times New Roman"/>
          <w:sz w:val="24"/>
        </w:rPr>
        <w:t>лево (3), кольца муфты (4),</w:t>
      </w:r>
      <w:r w:rsidR="00BF5998" w:rsidRPr="003C04AF">
        <w:rPr>
          <w:rFonts w:ascii="Times New Roman" w:hAnsi="Times New Roman" w:cs="Times New Roman"/>
          <w:sz w:val="24"/>
        </w:rPr>
        <w:t xml:space="preserve"> </w:t>
      </w:r>
      <w:r w:rsidR="00EB1C09" w:rsidRPr="003C04AF">
        <w:rPr>
          <w:rFonts w:ascii="Times New Roman" w:hAnsi="Times New Roman" w:cs="Times New Roman"/>
          <w:sz w:val="24"/>
        </w:rPr>
        <w:t xml:space="preserve">левого </w:t>
      </w:r>
      <w:r w:rsidRPr="003C04AF">
        <w:rPr>
          <w:rFonts w:ascii="Times New Roman" w:hAnsi="Times New Roman" w:cs="Times New Roman"/>
          <w:sz w:val="24"/>
        </w:rPr>
        <w:t>скользящего</w:t>
      </w:r>
      <w:r w:rsidR="00EB1C09" w:rsidRPr="003C04AF">
        <w:rPr>
          <w:rFonts w:ascii="Times New Roman" w:hAnsi="Times New Roman" w:cs="Times New Roman"/>
          <w:sz w:val="24"/>
        </w:rPr>
        <w:t xml:space="preserve"> кольца (5),</w:t>
      </w:r>
      <w:r w:rsidR="00BF5998" w:rsidRPr="003C04AF">
        <w:rPr>
          <w:rFonts w:ascii="Times New Roman" w:hAnsi="Times New Roman" w:cs="Times New Roman"/>
          <w:sz w:val="24"/>
        </w:rPr>
        <w:t xml:space="preserve"> </w:t>
      </w:r>
      <w:r w:rsidR="00EB1C09" w:rsidRPr="003C04AF">
        <w:rPr>
          <w:rFonts w:ascii="Times New Roman" w:hAnsi="Times New Roman" w:cs="Times New Roman"/>
          <w:sz w:val="24"/>
        </w:rPr>
        <w:t xml:space="preserve">правого </w:t>
      </w:r>
      <w:r w:rsidRPr="003C04AF">
        <w:rPr>
          <w:rFonts w:ascii="Times New Roman" w:hAnsi="Times New Roman" w:cs="Times New Roman"/>
          <w:sz w:val="24"/>
        </w:rPr>
        <w:t>скользящего</w:t>
      </w:r>
      <w:r w:rsidR="00EB1C09" w:rsidRPr="003C04AF">
        <w:rPr>
          <w:rFonts w:ascii="Times New Roman" w:hAnsi="Times New Roman" w:cs="Times New Roman"/>
          <w:sz w:val="24"/>
        </w:rPr>
        <w:t xml:space="preserve"> кольца</w:t>
      </w:r>
      <w:r w:rsidR="00BF5998" w:rsidRPr="003C04AF">
        <w:rPr>
          <w:rFonts w:ascii="Times New Roman" w:hAnsi="Times New Roman" w:cs="Times New Roman"/>
          <w:sz w:val="24"/>
        </w:rPr>
        <w:t xml:space="preserve"> </w:t>
      </w:r>
      <w:r w:rsidR="00EB1C09" w:rsidRPr="003C04AF">
        <w:rPr>
          <w:rFonts w:ascii="Times New Roman" w:hAnsi="Times New Roman" w:cs="Times New Roman"/>
          <w:sz w:val="24"/>
        </w:rPr>
        <w:t xml:space="preserve">(6), втулки </w:t>
      </w:r>
      <w:r w:rsidRPr="003C04AF">
        <w:rPr>
          <w:rFonts w:ascii="Times New Roman" w:hAnsi="Times New Roman" w:cs="Times New Roman"/>
          <w:sz w:val="24"/>
        </w:rPr>
        <w:t>скользящего</w:t>
      </w:r>
      <w:r w:rsidR="00BF5998" w:rsidRPr="003C04AF">
        <w:rPr>
          <w:rFonts w:ascii="Times New Roman" w:hAnsi="Times New Roman" w:cs="Times New Roman"/>
          <w:sz w:val="24"/>
        </w:rPr>
        <w:t xml:space="preserve"> кольца</w:t>
      </w:r>
      <w:r w:rsidR="00EB1C09" w:rsidRPr="003C04AF">
        <w:rPr>
          <w:rFonts w:ascii="Times New Roman" w:hAnsi="Times New Roman" w:cs="Times New Roman"/>
          <w:sz w:val="24"/>
        </w:rPr>
        <w:t xml:space="preserve"> (7) и операционной системы. Контроль осуществляется электромагнитными клапанами, </w:t>
      </w:r>
      <w:r w:rsidR="00BF5998" w:rsidRPr="003C04AF">
        <w:rPr>
          <w:rFonts w:ascii="Times New Roman" w:hAnsi="Times New Roman" w:cs="Times New Roman"/>
          <w:sz w:val="24"/>
        </w:rPr>
        <w:t>манипуляцией поворотных кнопок</w:t>
      </w:r>
      <w:r w:rsidR="00EB1C09" w:rsidRPr="003C04AF">
        <w:rPr>
          <w:rFonts w:ascii="Times New Roman" w:hAnsi="Times New Roman" w:cs="Times New Roman"/>
          <w:sz w:val="24"/>
        </w:rPr>
        <w:t xml:space="preserve">, </w:t>
      </w:r>
      <w:r w:rsidR="00A15503" w:rsidRPr="003C04AF">
        <w:rPr>
          <w:rFonts w:ascii="Times New Roman" w:hAnsi="Times New Roman" w:cs="Times New Roman"/>
          <w:sz w:val="24"/>
        </w:rPr>
        <w:t>служащих для</w:t>
      </w:r>
      <w:r w:rsidR="00BF5998" w:rsidRPr="003C04AF">
        <w:rPr>
          <w:rFonts w:ascii="Times New Roman" w:hAnsi="Times New Roman" w:cs="Times New Roman"/>
          <w:sz w:val="24"/>
        </w:rPr>
        <w:t xml:space="preserve"> </w:t>
      </w:r>
      <w:r w:rsidR="00EB1C09" w:rsidRPr="003C04AF">
        <w:rPr>
          <w:rFonts w:ascii="Times New Roman" w:hAnsi="Times New Roman" w:cs="Times New Roman"/>
          <w:sz w:val="24"/>
        </w:rPr>
        <w:t>поворот</w:t>
      </w:r>
      <w:r w:rsidR="00A15503" w:rsidRPr="003C04AF">
        <w:rPr>
          <w:rFonts w:ascii="Times New Roman" w:hAnsi="Times New Roman" w:cs="Times New Roman"/>
          <w:sz w:val="24"/>
        </w:rPr>
        <w:t>а</w:t>
      </w:r>
      <w:r w:rsidR="00EB1C09" w:rsidRPr="003C04AF">
        <w:rPr>
          <w:rFonts w:ascii="Times New Roman" w:hAnsi="Times New Roman" w:cs="Times New Roman"/>
          <w:sz w:val="24"/>
        </w:rPr>
        <w:t xml:space="preserve"> и останов</w:t>
      </w:r>
      <w:r w:rsidR="00A15503" w:rsidRPr="003C04AF">
        <w:rPr>
          <w:rFonts w:ascii="Times New Roman" w:hAnsi="Times New Roman" w:cs="Times New Roman"/>
          <w:sz w:val="24"/>
        </w:rPr>
        <w:t>а</w:t>
      </w:r>
      <w:r w:rsidR="00BF5998" w:rsidRPr="003C04AF">
        <w:rPr>
          <w:rFonts w:ascii="Times New Roman" w:hAnsi="Times New Roman" w:cs="Times New Roman"/>
          <w:sz w:val="24"/>
        </w:rPr>
        <w:t xml:space="preserve"> </w:t>
      </w:r>
      <w:r w:rsidR="00EB1C09" w:rsidRPr="003C04AF">
        <w:rPr>
          <w:rFonts w:ascii="Times New Roman" w:hAnsi="Times New Roman" w:cs="Times New Roman"/>
          <w:sz w:val="24"/>
        </w:rPr>
        <w:t xml:space="preserve">главного вала, </w:t>
      </w:r>
      <w:r w:rsidR="00BF5998" w:rsidRPr="003C04AF">
        <w:rPr>
          <w:rFonts w:ascii="Times New Roman" w:hAnsi="Times New Roman" w:cs="Times New Roman"/>
          <w:sz w:val="24"/>
        </w:rPr>
        <w:t>который в свою очередь приводит в действие и останавливает верхний нож</w:t>
      </w:r>
      <w:r w:rsidR="00EB1C09" w:rsidRPr="003C04AF">
        <w:rPr>
          <w:rFonts w:ascii="Times New Roman" w:hAnsi="Times New Roman" w:cs="Times New Roman"/>
          <w:sz w:val="24"/>
        </w:rPr>
        <w:t>.</w:t>
      </w:r>
    </w:p>
    <w:p w:rsidR="00EB1C09" w:rsidRPr="002548CF" w:rsidRDefault="00BF5998"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7773D58F" wp14:editId="31D4C2A4">
            <wp:extent cx="2170706" cy="2524292"/>
            <wp:effectExtent l="19050" t="0" r="994"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172565" cy="2526454"/>
                    </a:xfrm>
                    <a:prstGeom prst="rect">
                      <a:avLst/>
                    </a:prstGeom>
                    <a:noFill/>
                    <a:ln w="9525">
                      <a:noFill/>
                      <a:miter lim="800000"/>
                      <a:headEnd/>
                      <a:tailEnd/>
                    </a:ln>
                  </pic:spPr>
                </pic:pic>
              </a:graphicData>
            </a:graphic>
          </wp:inline>
        </w:drawing>
      </w:r>
    </w:p>
    <w:p w:rsidR="00BF5998" w:rsidRPr="003C04AF" w:rsidRDefault="00BF5998"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BF5998" w:rsidRPr="002548CF" w:rsidRDefault="0098092C"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3BDD9FFE" wp14:editId="404F9AAE">
            <wp:extent cx="2692189" cy="512064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694513" cy="5125061"/>
                    </a:xfrm>
                    <a:prstGeom prst="rect">
                      <a:avLst/>
                    </a:prstGeom>
                    <a:noFill/>
                    <a:ln w="9525">
                      <a:noFill/>
                      <a:miter lim="800000"/>
                      <a:headEnd/>
                      <a:tailEnd/>
                    </a:ln>
                  </pic:spPr>
                </pic:pic>
              </a:graphicData>
            </a:graphic>
          </wp:inline>
        </w:drawing>
      </w:r>
    </w:p>
    <w:p w:rsidR="0098092C" w:rsidRPr="003C04AF" w:rsidRDefault="0098092C"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3. Тормоз</w:t>
      </w:r>
    </w:p>
    <w:p w:rsidR="0098092C" w:rsidRPr="003C04AF" w:rsidRDefault="00A15503"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Тормозное колесо</w:t>
      </w:r>
      <w:r w:rsidR="0098092C" w:rsidRPr="003C04AF">
        <w:rPr>
          <w:rFonts w:ascii="Times New Roman" w:hAnsi="Times New Roman" w:cs="Times New Roman"/>
          <w:sz w:val="24"/>
          <w:szCs w:val="24"/>
        </w:rPr>
        <w:t xml:space="preserve"> (2) и </w:t>
      </w:r>
      <w:r w:rsidR="00FF4E87" w:rsidRPr="003C04AF">
        <w:rPr>
          <w:rFonts w:ascii="Times New Roman" w:hAnsi="Times New Roman" w:cs="Times New Roman"/>
          <w:sz w:val="24"/>
          <w:szCs w:val="24"/>
        </w:rPr>
        <w:t>тормозной ремень</w:t>
      </w:r>
      <w:r w:rsidR="0098092C" w:rsidRPr="003C04AF">
        <w:rPr>
          <w:rFonts w:ascii="Times New Roman" w:hAnsi="Times New Roman" w:cs="Times New Roman"/>
          <w:sz w:val="24"/>
          <w:szCs w:val="24"/>
        </w:rPr>
        <w:t xml:space="preserve"> (3) зафиксированы на главном шпинделе. </w:t>
      </w:r>
      <w:r w:rsidR="009F19EC" w:rsidRPr="003C04AF">
        <w:rPr>
          <w:rFonts w:ascii="Times New Roman" w:hAnsi="Times New Roman" w:cs="Times New Roman"/>
          <w:sz w:val="24"/>
          <w:szCs w:val="24"/>
        </w:rPr>
        <w:t>Эти две детали и составляют тормозную систему</w:t>
      </w:r>
      <w:r w:rsidR="0098092C" w:rsidRPr="003C04AF">
        <w:rPr>
          <w:rFonts w:ascii="Times New Roman" w:hAnsi="Times New Roman" w:cs="Times New Roman"/>
          <w:sz w:val="24"/>
          <w:szCs w:val="24"/>
        </w:rPr>
        <w:t xml:space="preserve">. Принцип </w:t>
      </w:r>
      <w:r w:rsidR="009F19EC" w:rsidRPr="003C04AF">
        <w:rPr>
          <w:rFonts w:ascii="Times New Roman" w:hAnsi="Times New Roman" w:cs="Times New Roman"/>
          <w:sz w:val="24"/>
          <w:szCs w:val="24"/>
        </w:rPr>
        <w:t>ее</w:t>
      </w:r>
      <w:r w:rsidR="0098092C" w:rsidRPr="003C04AF">
        <w:rPr>
          <w:rFonts w:ascii="Times New Roman" w:hAnsi="Times New Roman" w:cs="Times New Roman"/>
          <w:sz w:val="24"/>
          <w:szCs w:val="24"/>
        </w:rPr>
        <w:t xml:space="preserve"> работы следующий:  </w:t>
      </w:r>
      <w:r w:rsidR="001342FE" w:rsidRPr="003C04AF">
        <w:rPr>
          <w:rFonts w:ascii="Times New Roman" w:hAnsi="Times New Roman" w:cs="Times New Roman"/>
          <w:sz w:val="24"/>
          <w:szCs w:val="24"/>
        </w:rPr>
        <w:t xml:space="preserve">благодаря </w:t>
      </w:r>
      <w:r w:rsidR="009F19EC" w:rsidRPr="003C04AF">
        <w:rPr>
          <w:rFonts w:ascii="Times New Roman" w:hAnsi="Times New Roman" w:cs="Times New Roman"/>
          <w:sz w:val="24"/>
          <w:szCs w:val="24"/>
        </w:rPr>
        <w:t xml:space="preserve">тому, что </w:t>
      </w:r>
      <w:r w:rsidR="001342FE" w:rsidRPr="003C04AF">
        <w:rPr>
          <w:rFonts w:ascii="Times New Roman" w:hAnsi="Times New Roman" w:cs="Times New Roman"/>
          <w:sz w:val="24"/>
          <w:szCs w:val="24"/>
        </w:rPr>
        <w:t>тормозно</w:t>
      </w:r>
      <w:r w:rsidR="009F19EC" w:rsidRPr="003C04AF">
        <w:rPr>
          <w:rFonts w:ascii="Times New Roman" w:hAnsi="Times New Roman" w:cs="Times New Roman"/>
          <w:sz w:val="24"/>
          <w:szCs w:val="24"/>
        </w:rPr>
        <w:t>е</w:t>
      </w:r>
      <w:r w:rsidR="001342FE" w:rsidRPr="003C04AF">
        <w:rPr>
          <w:rFonts w:ascii="Times New Roman" w:hAnsi="Times New Roman" w:cs="Times New Roman"/>
          <w:sz w:val="24"/>
          <w:szCs w:val="24"/>
        </w:rPr>
        <w:t xml:space="preserve"> колес</w:t>
      </w:r>
      <w:r w:rsidR="009F19EC" w:rsidRPr="003C04AF">
        <w:rPr>
          <w:rFonts w:ascii="Times New Roman" w:hAnsi="Times New Roman" w:cs="Times New Roman"/>
          <w:sz w:val="24"/>
          <w:szCs w:val="24"/>
        </w:rPr>
        <w:t>о является эксцентриковым</w:t>
      </w:r>
      <w:r w:rsidR="001342FE" w:rsidRPr="003C04AF">
        <w:rPr>
          <w:rFonts w:ascii="Times New Roman" w:hAnsi="Times New Roman" w:cs="Times New Roman"/>
          <w:sz w:val="24"/>
          <w:szCs w:val="24"/>
        </w:rPr>
        <w:t xml:space="preserve">, когда верхний нож </w:t>
      </w:r>
      <w:r w:rsidR="00FF4E87" w:rsidRPr="003C04AF">
        <w:rPr>
          <w:rFonts w:ascii="Times New Roman" w:hAnsi="Times New Roman" w:cs="Times New Roman"/>
          <w:sz w:val="24"/>
          <w:szCs w:val="24"/>
        </w:rPr>
        <w:t>достигает</w:t>
      </w:r>
      <w:r w:rsidR="001342FE" w:rsidRPr="003C04AF">
        <w:rPr>
          <w:rFonts w:ascii="Times New Roman" w:hAnsi="Times New Roman" w:cs="Times New Roman"/>
          <w:sz w:val="24"/>
          <w:szCs w:val="24"/>
        </w:rPr>
        <w:t xml:space="preserve"> </w:t>
      </w:r>
      <w:r w:rsidR="00FF4E87" w:rsidRPr="003C04AF">
        <w:rPr>
          <w:rFonts w:ascii="Times New Roman" w:hAnsi="Times New Roman" w:cs="Times New Roman"/>
          <w:sz w:val="24"/>
          <w:szCs w:val="24"/>
        </w:rPr>
        <w:t>верхнего упора</w:t>
      </w:r>
      <w:r w:rsidR="001342FE" w:rsidRPr="003C04AF">
        <w:rPr>
          <w:rFonts w:ascii="Times New Roman" w:hAnsi="Times New Roman" w:cs="Times New Roman"/>
          <w:sz w:val="24"/>
          <w:szCs w:val="24"/>
        </w:rPr>
        <w:t xml:space="preserve">, </w:t>
      </w:r>
      <w:r w:rsidR="00FF4E87" w:rsidRPr="003C04AF">
        <w:rPr>
          <w:rFonts w:ascii="Times New Roman" w:hAnsi="Times New Roman" w:cs="Times New Roman"/>
          <w:sz w:val="24"/>
          <w:szCs w:val="24"/>
        </w:rPr>
        <w:t>тормозное колесо максимально отклоняется от центра</w:t>
      </w:r>
      <w:r w:rsidR="001342FE" w:rsidRPr="003C04AF">
        <w:rPr>
          <w:rFonts w:ascii="Times New Roman" w:hAnsi="Times New Roman" w:cs="Times New Roman"/>
          <w:sz w:val="24"/>
          <w:szCs w:val="24"/>
        </w:rPr>
        <w:t xml:space="preserve"> в позиции, указанной на рисунке. Это способствует тому, что тормозной ремень охватывает тормозное колесо при помощи неподвижной оси (4). Убедитесь, что верхний нож остан</w:t>
      </w:r>
      <w:r w:rsidR="00FF4E87" w:rsidRPr="003C04AF">
        <w:rPr>
          <w:rFonts w:ascii="Times New Roman" w:hAnsi="Times New Roman" w:cs="Times New Roman"/>
          <w:sz w:val="24"/>
          <w:szCs w:val="24"/>
        </w:rPr>
        <w:t>а</w:t>
      </w:r>
      <w:r w:rsidR="001342FE" w:rsidRPr="003C04AF">
        <w:rPr>
          <w:rFonts w:ascii="Times New Roman" w:hAnsi="Times New Roman" w:cs="Times New Roman"/>
          <w:sz w:val="24"/>
          <w:szCs w:val="24"/>
        </w:rPr>
        <w:t>в</w:t>
      </w:r>
      <w:r w:rsidR="00FF4E87" w:rsidRPr="003C04AF">
        <w:rPr>
          <w:rFonts w:ascii="Times New Roman" w:hAnsi="Times New Roman" w:cs="Times New Roman"/>
          <w:sz w:val="24"/>
          <w:szCs w:val="24"/>
        </w:rPr>
        <w:t>ливается, достигнув упора</w:t>
      </w:r>
      <w:r w:rsidR="001342FE" w:rsidRPr="003C04AF">
        <w:rPr>
          <w:rFonts w:ascii="Times New Roman" w:hAnsi="Times New Roman" w:cs="Times New Roman"/>
          <w:sz w:val="24"/>
          <w:szCs w:val="24"/>
        </w:rPr>
        <w:t xml:space="preserve">, когда главный шпиндель делает поворот на 180°. То есть, когда верхний нож </w:t>
      </w:r>
      <w:r w:rsidR="00FF4E87" w:rsidRPr="003C04AF">
        <w:rPr>
          <w:rFonts w:ascii="Times New Roman" w:hAnsi="Times New Roman" w:cs="Times New Roman"/>
          <w:sz w:val="24"/>
          <w:szCs w:val="24"/>
        </w:rPr>
        <w:t>достигает нижнего упора</w:t>
      </w:r>
      <w:r w:rsidR="001342FE" w:rsidRPr="003C04AF">
        <w:rPr>
          <w:rFonts w:ascii="Times New Roman" w:hAnsi="Times New Roman" w:cs="Times New Roman"/>
          <w:sz w:val="24"/>
          <w:szCs w:val="24"/>
        </w:rPr>
        <w:t xml:space="preserve">, тормозной ремень ослабляет тормозное колесо. Когда верхний нож </w:t>
      </w:r>
      <w:r w:rsidR="00FF4E87" w:rsidRPr="003C04AF">
        <w:rPr>
          <w:rFonts w:ascii="Times New Roman" w:hAnsi="Times New Roman" w:cs="Times New Roman"/>
          <w:sz w:val="24"/>
          <w:szCs w:val="24"/>
        </w:rPr>
        <w:t>возвращается</w:t>
      </w:r>
      <w:r w:rsidR="001342FE" w:rsidRPr="003C04AF">
        <w:rPr>
          <w:rFonts w:ascii="Times New Roman" w:hAnsi="Times New Roman" w:cs="Times New Roman"/>
          <w:sz w:val="24"/>
          <w:szCs w:val="24"/>
        </w:rPr>
        <w:t xml:space="preserve"> назад, тормозной ремень постепенно натягивается. </w:t>
      </w:r>
      <w:r w:rsidR="00FF4E87" w:rsidRPr="003C04AF">
        <w:rPr>
          <w:rFonts w:ascii="Times New Roman" w:hAnsi="Times New Roman" w:cs="Times New Roman"/>
          <w:sz w:val="24"/>
          <w:szCs w:val="24"/>
        </w:rPr>
        <w:t>И к</w:t>
      </w:r>
      <w:r w:rsidR="001342FE" w:rsidRPr="003C04AF">
        <w:rPr>
          <w:rFonts w:ascii="Times New Roman" w:hAnsi="Times New Roman" w:cs="Times New Roman"/>
          <w:sz w:val="24"/>
          <w:szCs w:val="24"/>
        </w:rPr>
        <w:t xml:space="preserve">огда главный шпиндель делает поворот на 360°, верхний нож возвращается </w:t>
      </w:r>
      <w:r w:rsidR="00FF4E87" w:rsidRPr="003C04AF">
        <w:rPr>
          <w:rFonts w:ascii="Times New Roman" w:hAnsi="Times New Roman" w:cs="Times New Roman"/>
          <w:sz w:val="24"/>
          <w:szCs w:val="24"/>
        </w:rPr>
        <w:t>в верхнее положение до упора</w:t>
      </w:r>
      <w:r w:rsidR="001342FE" w:rsidRPr="003C04AF">
        <w:rPr>
          <w:rFonts w:ascii="Times New Roman" w:hAnsi="Times New Roman" w:cs="Times New Roman"/>
          <w:sz w:val="24"/>
          <w:szCs w:val="24"/>
        </w:rPr>
        <w:t>, а тормозной ремень снова охватывает тормозное колесо.</w:t>
      </w:r>
    </w:p>
    <w:p w:rsidR="001342FE" w:rsidRPr="003C04AF" w:rsidRDefault="001342FE"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1342FE" w:rsidRPr="003C04AF" w:rsidRDefault="001342FE"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Если для торможения отсутствует достаточное расстояние</w:t>
      </w:r>
      <w:r w:rsidR="001D2C7F" w:rsidRPr="003C04AF">
        <w:rPr>
          <w:rFonts w:ascii="Times New Roman" w:hAnsi="Times New Roman" w:cs="Times New Roman"/>
          <w:sz w:val="24"/>
          <w:szCs w:val="24"/>
        </w:rPr>
        <w:t>, можно отрегулировать прижимную пружину (6) с помощью гайки (5), чтобы получить достаточное расстояние для торможения.</w:t>
      </w:r>
    </w:p>
    <w:p w:rsidR="001D2C7F" w:rsidRPr="002548CF" w:rsidRDefault="001D2C7F"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0689DF03" wp14:editId="723D2D29">
            <wp:extent cx="3307743" cy="2955985"/>
            <wp:effectExtent l="19050" t="0" r="6957"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3309944" cy="2957952"/>
                    </a:xfrm>
                    <a:prstGeom prst="rect">
                      <a:avLst/>
                    </a:prstGeom>
                    <a:noFill/>
                    <a:ln w="9525">
                      <a:noFill/>
                      <a:miter lim="800000"/>
                      <a:headEnd/>
                      <a:tailEnd/>
                    </a:ln>
                  </pic:spPr>
                </pic:pic>
              </a:graphicData>
            </a:graphic>
          </wp:inline>
        </w:drawing>
      </w:r>
    </w:p>
    <w:p w:rsidR="001D2C7F" w:rsidRPr="003C04AF" w:rsidRDefault="001D2C7F"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4. Прижимная </w:t>
      </w:r>
      <w:r w:rsidR="003C7ECB" w:rsidRPr="003C04AF">
        <w:rPr>
          <w:rFonts w:ascii="Times New Roman" w:hAnsi="Times New Roman" w:cs="Times New Roman"/>
          <w:sz w:val="24"/>
          <w:szCs w:val="24"/>
        </w:rPr>
        <w:t>балка</w:t>
      </w:r>
      <w:r w:rsidRPr="003C04AF">
        <w:rPr>
          <w:rFonts w:ascii="Times New Roman" w:hAnsi="Times New Roman" w:cs="Times New Roman"/>
          <w:sz w:val="24"/>
          <w:szCs w:val="24"/>
        </w:rPr>
        <w:t xml:space="preserve"> и устройство балансировки</w:t>
      </w:r>
    </w:p>
    <w:p w:rsidR="001D2C7F" w:rsidRPr="003C04AF" w:rsidRDefault="001D2C7F"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Прижимная </w:t>
      </w:r>
      <w:r w:rsidR="003C7ECB" w:rsidRPr="003C04AF">
        <w:rPr>
          <w:rFonts w:ascii="Times New Roman" w:hAnsi="Times New Roman" w:cs="Times New Roman"/>
          <w:sz w:val="24"/>
          <w:szCs w:val="24"/>
        </w:rPr>
        <w:t>балка</w:t>
      </w:r>
      <w:r w:rsidRPr="003C04AF">
        <w:rPr>
          <w:rFonts w:ascii="Times New Roman" w:hAnsi="Times New Roman" w:cs="Times New Roman"/>
          <w:sz w:val="24"/>
          <w:szCs w:val="24"/>
        </w:rPr>
        <w:t xml:space="preserve"> служит для того, чтобы избежать смещения листа во время резки. Давление можно отрегулировать посредством компрессии нажимной пружины.</w:t>
      </w:r>
    </w:p>
    <w:p w:rsidR="001D2C7F" w:rsidRPr="003C04AF" w:rsidRDefault="001D2C7F"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1D2C7F" w:rsidRPr="003C04AF" w:rsidRDefault="00646C36"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В случае, если прижимную балку необходимо снять с целью замены лезвия или технического обслуживания оборудования, </w:t>
      </w:r>
      <w:r w:rsidR="00544311" w:rsidRPr="003C04AF">
        <w:rPr>
          <w:rFonts w:ascii="Times New Roman" w:hAnsi="Times New Roman" w:cs="Times New Roman"/>
          <w:sz w:val="24"/>
          <w:szCs w:val="24"/>
        </w:rPr>
        <w:t xml:space="preserve">то </w:t>
      </w:r>
      <w:r w:rsidRPr="003C04AF">
        <w:rPr>
          <w:rFonts w:ascii="Times New Roman" w:hAnsi="Times New Roman" w:cs="Times New Roman"/>
          <w:sz w:val="24"/>
          <w:szCs w:val="24"/>
        </w:rPr>
        <w:t>при повторной установке установите верхн</w:t>
      </w:r>
      <w:r w:rsidR="00544311" w:rsidRPr="003C04AF">
        <w:rPr>
          <w:rFonts w:ascii="Times New Roman" w:hAnsi="Times New Roman" w:cs="Times New Roman"/>
          <w:sz w:val="24"/>
          <w:szCs w:val="24"/>
        </w:rPr>
        <w:t>ий</w:t>
      </w:r>
      <w:r w:rsidRPr="003C04AF">
        <w:rPr>
          <w:rFonts w:ascii="Times New Roman" w:hAnsi="Times New Roman" w:cs="Times New Roman"/>
          <w:sz w:val="24"/>
          <w:szCs w:val="24"/>
        </w:rPr>
        <w:t xml:space="preserve"> </w:t>
      </w:r>
      <w:r w:rsidR="00544311" w:rsidRPr="003C04AF">
        <w:rPr>
          <w:rFonts w:ascii="Times New Roman" w:hAnsi="Times New Roman" w:cs="Times New Roman"/>
          <w:sz w:val="24"/>
          <w:szCs w:val="24"/>
        </w:rPr>
        <w:t>нож</w:t>
      </w:r>
      <w:r w:rsidRPr="003C04AF">
        <w:rPr>
          <w:rFonts w:ascii="Times New Roman" w:hAnsi="Times New Roman" w:cs="Times New Roman"/>
          <w:sz w:val="24"/>
          <w:szCs w:val="24"/>
        </w:rPr>
        <w:t xml:space="preserve"> в </w:t>
      </w:r>
      <w:r w:rsidR="00544311" w:rsidRPr="003C04AF">
        <w:rPr>
          <w:rFonts w:ascii="Times New Roman" w:hAnsi="Times New Roman" w:cs="Times New Roman"/>
          <w:sz w:val="24"/>
          <w:szCs w:val="24"/>
        </w:rPr>
        <w:t>положение верхнего упора</w:t>
      </w:r>
      <w:r w:rsidRPr="003C04AF">
        <w:rPr>
          <w:rFonts w:ascii="Times New Roman" w:hAnsi="Times New Roman" w:cs="Times New Roman"/>
          <w:sz w:val="24"/>
          <w:szCs w:val="24"/>
        </w:rPr>
        <w:t xml:space="preserve">, отрегулируйте </w:t>
      </w:r>
      <w:r w:rsidR="00544311" w:rsidRPr="003C04AF">
        <w:rPr>
          <w:rFonts w:ascii="Times New Roman" w:hAnsi="Times New Roman" w:cs="Times New Roman"/>
          <w:sz w:val="24"/>
          <w:szCs w:val="24"/>
        </w:rPr>
        <w:t>высоту</w:t>
      </w:r>
      <w:r w:rsidRPr="003C04AF">
        <w:rPr>
          <w:rFonts w:ascii="Times New Roman" w:hAnsi="Times New Roman" w:cs="Times New Roman"/>
          <w:sz w:val="24"/>
          <w:szCs w:val="24"/>
        </w:rPr>
        <w:t xml:space="preserve"> прижимной балки с помощью </w:t>
      </w:r>
      <w:r w:rsidR="00544311" w:rsidRPr="003C04AF">
        <w:rPr>
          <w:rFonts w:ascii="Times New Roman" w:hAnsi="Times New Roman" w:cs="Times New Roman"/>
          <w:sz w:val="24"/>
          <w:szCs w:val="24"/>
        </w:rPr>
        <w:t xml:space="preserve">регулировочного </w:t>
      </w:r>
      <w:r w:rsidRPr="003C04AF">
        <w:rPr>
          <w:rFonts w:ascii="Times New Roman" w:hAnsi="Times New Roman" w:cs="Times New Roman"/>
          <w:sz w:val="24"/>
          <w:szCs w:val="24"/>
        </w:rPr>
        <w:t xml:space="preserve">болта. </w:t>
      </w:r>
      <w:r w:rsidR="006626EB" w:rsidRPr="003C04AF">
        <w:rPr>
          <w:rFonts w:ascii="Times New Roman" w:hAnsi="Times New Roman" w:cs="Times New Roman"/>
          <w:sz w:val="24"/>
          <w:szCs w:val="24"/>
        </w:rPr>
        <w:t>Следите за тем</w:t>
      </w:r>
      <w:r w:rsidRPr="003C04AF">
        <w:rPr>
          <w:rFonts w:ascii="Times New Roman" w:hAnsi="Times New Roman" w:cs="Times New Roman"/>
          <w:sz w:val="24"/>
          <w:szCs w:val="24"/>
        </w:rPr>
        <w:t>, что</w:t>
      </w:r>
      <w:r w:rsidR="006626EB" w:rsidRPr="003C04AF">
        <w:rPr>
          <w:rFonts w:ascii="Times New Roman" w:hAnsi="Times New Roman" w:cs="Times New Roman"/>
          <w:sz w:val="24"/>
          <w:szCs w:val="24"/>
        </w:rPr>
        <w:t>бы</w:t>
      </w:r>
      <w:r w:rsidRPr="003C04AF">
        <w:rPr>
          <w:rFonts w:ascii="Times New Roman" w:hAnsi="Times New Roman" w:cs="Times New Roman"/>
          <w:sz w:val="24"/>
          <w:szCs w:val="24"/>
        </w:rPr>
        <w:t xml:space="preserve"> высота </w:t>
      </w:r>
      <w:r w:rsidR="00544311" w:rsidRPr="003C04AF">
        <w:rPr>
          <w:rFonts w:ascii="Times New Roman" w:hAnsi="Times New Roman" w:cs="Times New Roman"/>
          <w:sz w:val="24"/>
          <w:szCs w:val="24"/>
        </w:rPr>
        <w:t>балки</w:t>
      </w:r>
      <w:r w:rsidRPr="003C04AF">
        <w:rPr>
          <w:rFonts w:ascii="Times New Roman" w:hAnsi="Times New Roman" w:cs="Times New Roman"/>
          <w:sz w:val="24"/>
          <w:szCs w:val="24"/>
        </w:rPr>
        <w:t xml:space="preserve"> не</w:t>
      </w:r>
      <w:r w:rsidR="006626EB" w:rsidRPr="003C04AF">
        <w:rPr>
          <w:rFonts w:ascii="Times New Roman" w:hAnsi="Times New Roman" w:cs="Times New Roman"/>
          <w:sz w:val="24"/>
          <w:szCs w:val="24"/>
        </w:rPr>
        <w:t xml:space="preserve"> была</w:t>
      </w:r>
      <w:r w:rsidRPr="003C04AF">
        <w:rPr>
          <w:rFonts w:ascii="Times New Roman" w:hAnsi="Times New Roman" w:cs="Times New Roman"/>
          <w:sz w:val="24"/>
          <w:szCs w:val="24"/>
        </w:rPr>
        <w:t xml:space="preserve"> больше высоты </w:t>
      </w:r>
      <w:r w:rsidR="00544311" w:rsidRPr="003C04AF">
        <w:rPr>
          <w:rFonts w:ascii="Times New Roman" w:hAnsi="Times New Roman" w:cs="Times New Roman"/>
          <w:sz w:val="24"/>
          <w:szCs w:val="24"/>
        </w:rPr>
        <w:t>упора</w:t>
      </w:r>
      <w:r w:rsidRPr="003C04AF">
        <w:rPr>
          <w:rFonts w:ascii="Times New Roman" w:hAnsi="Times New Roman" w:cs="Times New Roman"/>
          <w:sz w:val="24"/>
          <w:szCs w:val="24"/>
        </w:rPr>
        <w:t>, на которой расположен нож</w:t>
      </w:r>
      <w:r w:rsidR="00544311" w:rsidRPr="003C04AF">
        <w:rPr>
          <w:rFonts w:ascii="Times New Roman" w:hAnsi="Times New Roman" w:cs="Times New Roman"/>
          <w:sz w:val="24"/>
          <w:szCs w:val="24"/>
        </w:rPr>
        <w:t>, с левой стороны</w:t>
      </w:r>
      <w:r w:rsidRPr="003C04AF">
        <w:rPr>
          <w:rFonts w:ascii="Times New Roman" w:hAnsi="Times New Roman" w:cs="Times New Roman"/>
          <w:sz w:val="24"/>
          <w:szCs w:val="24"/>
        </w:rPr>
        <w:t>.</w:t>
      </w:r>
      <w:r w:rsidR="00B5655F" w:rsidRPr="003C04AF">
        <w:rPr>
          <w:rFonts w:ascii="Times New Roman" w:hAnsi="Times New Roman" w:cs="Times New Roman"/>
          <w:sz w:val="24"/>
          <w:szCs w:val="24"/>
        </w:rPr>
        <w:t xml:space="preserve"> </w:t>
      </w:r>
      <w:r w:rsidR="00A2673B" w:rsidRPr="003C04AF">
        <w:rPr>
          <w:rFonts w:ascii="Times New Roman" w:hAnsi="Times New Roman" w:cs="Times New Roman"/>
          <w:sz w:val="24"/>
          <w:szCs w:val="24"/>
        </w:rPr>
        <w:t>В противном случае на заготовку может быть оказано давление, она будет смещена после реза, создавая угрозу безопасности для оператора</w:t>
      </w:r>
      <w:r w:rsidR="00B5655F" w:rsidRPr="003C04AF">
        <w:rPr>
          <w:rFonts w:ascii="Times New Roman" w:hAnsi="Times New Roman" w:cs="Times New Roman"/>
          <w:sz w:val="24"/>
          <w:szCs w:val="24"/>
        </w:rPr>
        <w:t>.</w:t>
      </w:r>
    </w:p>
    <w:p w:rsidR="00B5655F" w:rsidRPr="003C04AF" w:rsidRDefault="00B5655F"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Устройство балансировки служит для того, чтобы избежать инерционного соударения вследствие повышенной скорости при опускании верхнего ножа.</w:t>
      </w:r>
    </w:p>
    <w:p w:rsidR="00B5655F" w:rsidRPr="003C04AF" w:rsidRDefault="00B5655F"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Примечание: Если поверхность материала необходимо защитить, выберите эбонитовую прижимную </w:t>
      </w:r>
      <w:r w:rsidR="006626EB" w:rsidRPr="003C04AF">
        <w:rPr>
          <w:rFonts w:ascii="Times New Roman" w:hAnsi="Times New Roman" w:cs="Times New Roman"/>
          <w:sz w:val="24"/>
          <w:szCs w:val="24"/>
        </w:rPr>
        <w:t>балку</w:t>
      </w:r>
      <w:r w:rsidRPr="003C04AF">
        <w:rPr>
          <w:rFonts w:ascii="Times New Roman" w:hAnsi="Times New Roman" w:cs="Times New Roman"/>
          <w:sz w:val="24"/>
          <w:szCs w:val="24"/>
        </w:rPr>
        <w:t>.</w:t>
      </w:r>
    </w:p>
    <w:p w:rsidR="00B5655F" w:rsidRPr="002548CF" w:rsidRDefault="00B5655F"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6BC91AC3" wp14:editId="1D148F9F">
            <wp:extent cx="3237782" cy="3447423"/>
            <wp:effectExtent l="19050" t="0" r="718"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3239119" cy="3448847"/>
                    </a:xfrm>
                    <a:prstGeom prst="rect">
                      <a:avLst/>
                    </a:prstGeom>
                    <a:noFill/>
                    <a:ln w="9525">
                      <a:noFill/>
                      <a:miter lim="800000"/>
                      <a:headEnd/>
                      <a:tailEnd/>
                    </a:ln>
                  </pic:spPr>
                </pic:pic>
              </a:graphicData>
            </a:graphic>
          </wp:inline>
        </w:drawing>
      </w:r>
    </w:p>
    <w:p w:rsidR="00B5655F" w:rsidRPr="003C04AF" w:rsidRDefault="00B5655F"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B5655F" w:rsidRPr="003C04AF" w:rsidRDefault="00804DA0"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5. Задний упор</w:t>
      </w:r>
    </w:p>
    <w:p w:rsidR="00804DA0" w:rsidRPr="003C04AF" w:rsidRDefault="00804DA0"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Задний упор используется для контроля длины </w:t>
      </w:r>
      <w:r w:rsidR="006626EB" w:rsidRPr="003C04AF">
        <w:rPr>
          <w:rFonts w:ascii="Times New Roman" w:hAnsi="Times New Roman" w:cs="Times New Roman"/>
          <w:sz w:val="24"/>
          <w:szCs w:val="24"/>
        </w:rPr>
        <w:t>разрезаемого материала</w:t>
      </w:r>
      <w:r w:rsidRPr="003C04AF">
        <w:rPr>
          <w:rFonts w:ascii="Times New Roman" w:hAnsi="Times New Roman" w:cs="Times New Roman"/>
          <w:sz w:val="24"/>
          <w:szCs w:val="24"/>
        </w:rPr>
        <w:t xml:space="preserve"> с целью обеспечения хорошего качества резки. При необходимости регулировки и коррекции снача</w:t>
      </w:r>
      <w:r w:rsidR="006626EB" w:rsidRPr="003C04AF">
        <w:rPr>
          <w:rFonts w:ascii="Times New Roman" w:hAnsi="Times New Roman" w:cs="Times New Roman"/>
          <w:sz w:val="24"/>
          <w:szCs w:val="24"/>
        </w:rPr>
        <w:t>ла ослабьте болт (1) и болт (2),</w:t>
      </w:r>
      <w:r w:rsidRPr="003C04AF">
        <w:rPr>
          <w:rFonts w:ascii="Times New Roman" w:hAnsi="Times New Roman" w:cs="Times New Roman"/>
          <w:sz w:val="24"/>
          <w:szCs w:val="24"/>
        </w:rPr>
        <w:t xml:space="preserve"> поверните вал (3), переместите задний </w:t>
      </w:r>
      <w:r w:rsidR="006626EB" w:rsidRPr="003C04AF">
        <w:rPr>
          <w:rFonts w:ascii="Times New Roman" w:hAnsi="Times New Roman" w:cs="Times New Roman"/>
          <w:sz w:val="24"/>
          <w:szCs w:val="24"/>
        </w:rPr>
        <w:t>упор</w:t>
      </w:r>
      <w:r w:rsidRPr="003C04AF">
        <w:rPr>
          <w:rFonts w:ascii="Times New Roman" w:hAnsi="Times New Roman" w:cs="Times New Roman"/>
          <w:sz w:val="24"/>
          <w:szCs w:val="24"/>
        </w:rPr>
        <w:t xml:space="preserve"> на необходимую длину р</w:t>
      </w:r>
      <w:r w:rsidR="006626EB" w:rsidRPr="003C04AF">
        <w:rPr>
          <w:rFonts w:ascii="Times New Roman" w:hAnsi="Times New Roman" w:cs="Times New Roman"/>
          <w:sz w:val="24"/>
          <w:szCs w:val="24"/>
        </w:rPr>
        <w:t>е</w:t>
      </w:r>
      <w:r w:rsidRPr="003C04AF">
        <w:rPr>
          <w:rFonts w:ascii="Times New Roman" w:hAnsi="Times New Roman" w:cs="Times New Roman"/>
          <w:sz w:val="24"/>
          <w:szCs w:val="24"/>
        </w:rPr>
        <w:t>зки, затем затяните болт (1) и болт (2).</w:t>
      </w:r>
    </w:p>
    <w:p w:rsidR="00804DA0" w:rsidRPr="003C04AF" w:rsidRDefault="00804DA0"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Расстояние между </w:t>
      </w:r>
      <w:r w:rsidR="006626EB" w:rsidRPr="003C04AF">
        <w:rPr>
          <w:rFonts w:ascii="Times New Roman" w:hAnsi="Times New Roman" w:cs="Times New Roman"/>
          <w:sz w:val="24"/>
          <w:szCs w:val="24"/>
        </w:rPr>
        <w:t>упором</w:t>
      </w:r>
      <w:r w:rsidRPr="003C04AF">
        <w:rPr>
          <w:rFonts w:ascii="Times New Roman" w:hAnsi="Times New Roman" w:cs="Times New Roman"/>
          <w:sz w:val="24"/>
          <w:szCs w:val="24"/>
        </w:rPr>
        <w:t xml:space="preserve"> и краем нижнего нож</w:t>
      </w:r>
      <w:r w:rsidR="00CF215E" w:rsidRPr="003C04AF">
        <w:rPr>
          <w:rFonts w:ascii="Times New Roman" w:hAnsi="Times New Roman" w:cs="Times New Roman"/>
          <w:sz w:val="24"/>
          <w:szCs w:val="24"/>
        </w:rPr>
        <w:t>а</w:t>
      </w:r>
      <w:r w:rsidRPr="003C04AF">
        <w:rPr>
          <w:rFonts w:ascii="Times New Roman" w:hAnsi="Times New Roman" w:cs="Times New Roman"/>
          <w:sz w:val="24"/>
          <w:szCs w:val="24"/>
        </w:rPr>
        <w:t xml:space="preserve"> не должно быть менее 10 мм.</w:t>
      </w:r>
    </w:p>
    <w:p w:rsidR="00804DA0" w:rsidRPr="002548CF" w:rsidRDefault="00804DA0"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7285590B" wp14:editId="00B5E5EC">
            <wp:extent cx="4639686" cy="3564609"/>
            <wp:effectExtent l="19050" t="0" r="8514"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4639586" cy="3564532"/>
                    </a:xfrm>
                    <a:prstGeom prst="rect">
                      <a:avLst/>
                    </a:prstGeom>
                    <a:noFill/>
                    <a:ln w="9525">
                      <a:noFill/>
                      <a:miter lim="800000"/>
                      <a:headEnd/>
                      <a:tailEnd/>
                    </a:ln>
                  </pic:spPr>
                </pic:pic>
              </a:graphicData>
            </a:graphic>
          </wp:inline>
        </w:drawing>
      </w:r>
    </w:p>
    <w:p w:rsidR="00F736B8" w:rsidRPr="003C04AF" w:rsidRDefault="00F736B8"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804DA0" w:rsidRPr="003C04AF" w:rsidRDefault="00F736B8" w:rsidP="003C04AF">
      <w:pPr>
        <w:pStyle w:val="1"/>
        <w:spacing w:before="0" w:line="240" w:lineRule="auto"/>
        <w:rPr>
          <w:rFonts w:cs="Times New Roman"/>
        </w:rPr>
      </w:pPr>
      <w:bookmarkStart w:id="4" w:name="_Toc510436634"/>
      <w:r w:rsidRPr="003C04AF">
        <w:rPr>
          <w:rFonts w:cs="Times New Roman"/>
          <w:lang w:val="en-US"/>
        </w:rPr>
        <w:t>IV</w:t>
      </w:r>
      <w:r w:rsidRPr="003C04AF">
        <w:rPr>
          <w:rFonts w:cs="Times New Roman"/>
        </w:rPr>
        <w:t xml:space="preserve"> Система трансмиссии</w:t>
      </w:r>
      <w:bookmarkEnd w:id="4"/>
    </w:p>
    <w:p w:rsidR="002548CF" w:rsidRPr="005F488E" w:rsidRDefault="002548CF" w:rsidP="003C04AF">
      <w:pPr>
        <w:spacing w:after="0" w:line="240" w:lineRule="auto"/>
        <w:jc w:val="both"/>
        <w:rPr>
          <w:rFonts w:ascii="Times New Roman" w:hAnsi="Times New Roman" w:cs="Times New Roman"/>
          <w:sz w:val="24"/>
          <w:szCs w:val="24"/>
        </w:rPr>
      </w:pPr>
    </w:p>
    <w:p w:rsidR="00F736B8" w:rsidRPr="002548CF" w:rsidRDefault="00F736B8" w:rsidP="003C04AF">
      <w:pPr>
        <w:spacing w:after="0" w:line="240" w:lineRule="auto"/>
        <w:jc w:val="both"/>
        <w:rPr>
          <w:rFonts w:ascii="Times New Roman" w:hAnsi="Times New Roman" w:cs="Times New Roman"/>
          <w:sz w:val="24"/>
          <w:szCs w:val="24"/>
        </w:rPr>
      </w:pPr>
      <w:r w:rsidRPr="002548CF">
        <w:rPr>
          <w:rFonts w:ascii="Times New Roman" w:hAnsi="Times New Roman" w:cs="Times New Roman"/>
          <w:sz w:val="24"/>
          <w:szCs w:val="24"/>
        </w:rPr>
        <w:t>Трансмиссия станка</w:t>
      </w:r>
    </w:p>
    <w:p w:rsidR="00F736B8" w:rsidRPr="003C04AF" w:rsidRDefault="00F736B8"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Двигатель (7, 5 кВт (</w:t>
      </w:r>
      <w:r w:rsidRPr="003C04AF">
        <w:rPr>
          <w:rFonts w:ascii="Times New Roman" w:hAnsi="Times New Roman" w:cs="Times New Roman"/>
          <w:sz w:val="24"/>
          <w:szCs w:val="24"/>
          <w:lang w:val="en-US"/>
        </w:rPr>
        <w:t>Q</w:t>
      </w:r>
      <w:r w:rsidRPr="003C04AF">
        <w:rPr>
          <w:rFonts w:ascii="Times New Roman" w:hAnsi="Times New Roman" w:cs="Times New Roman"/>
          <w:sz w:val="24"/>
          <w:szCs w:val="24"/>
        </w:rPr>
        <w:t>11-6</w:t>
      </w:r>
      <w:r w:rsidRPr="003C04AF">
        <w:rPr>
          <w:rFonts w:ascii="Times New Roman" w:hAnsi="Times New Roman" w:cs="Times New Roman"/>
          <w:sz w:val="24"/>
          <w:szCs w:val="24"/>
          <w:lang w:val="en-US"/>
        </w:rPr>
        <w:t>X</w:t>
      </w:r>
      <w:r w:rsidRPr="003C04AF">
        <w:rPr>
          <w:rFonts w:ascii="Times New Roman" w:hAnsi="Times New Roman" w:cs="Times New Roman"/>
          <w:sz w:val="24"/>
          <w:szCs w:val="24"/>
        </w:rPr>
        <w:t>2000), 11 кВт (</w:t>
      </w:r>
      <w:r w:rsidRPr="003C04AF">
        <w:rPr>
          <w:rFonts w:ascii="Times New Roman" w:hAnsi="Times New Roman" w:cs="Times New Roman"/>
          <w:sz w:val="24"/>
          <w:szCs w:val="24"/>
          <w:lang w:val="en-US"/>
        </w:rPr>
        <w:t>Q</w:t>
      </w:r>
      <w:r w:rsidRPr="003C04AF">
        <w:rPr>
          <w:rFonts w:ascii="Times New Roman" w:hAnsi="Times New Roman" w:cs="Times New Roman"/>
          <w:sz w:val="24"/>
          <w:szCs w:val="24"/>
        </w:rPr>
        <w:t>11-6</w:t>
      </w:r>
      <w:r w:rsidRPr="003C04AF">
        <w:rPr>
          <w:rFonts w:ascii="Times New Roman" w:hAnsi="Times New Roman" w:cs="Times New Roman"/>
          <w:sz w:val="24"/>
          <w:szCs w:val="24"/>
          <w:lang w:val="en-US"/>
        </w:rPr>
        <w:t>X</w:t>
      </w:r>
      <w:r w:rsidRPr="003C04AF">
        <w:rPr>
          <w:rFonts w:ascii="Times New Roman" w:hAnsi="Times New Roman" w:cs="Times New Roman"/>
          <w:sz w:val="24"/>
          <w:szCs w:val="24"/>
        </w:rPr>
        <w:t xml:space="preserve">2500)) приводит в действие большое </w:t>
      </w:r>
      <w:r w:rsidR="003E068A" w:rsidRPr="003C04AF">
        <w:rPr>
          <w:rFonts w:ascii="Times New Roman" w:hAnsi="Times New Roman" w:cs="Times New Roman"/>
          <w:sz w:val="24"/>
          <w:szCs w:val="24"/>
        </w:rPr>
        <w:t>трехременное</w:t>
      </w:r>
      <w:r w:rsidRPr="003C04AF">
        <w:rPr>
          <w:rFonts w:ascii="Times New Roman" w:hAnsi="Times New Roman" w:cs="Times New Roman"/>
          <w:sz w:val="24"/>
          <w:szCs w:val="24"/>
        </w:rPr>
        <w:t xml:space="preserve"> колесо (маховик), </w:t>
      </w:r>
      <w:r w:rsidR="003E068A" w:rsidRPr="003C04AF">
        <w:rPr>
          <w:rFonts w:ascii="Times New Roman" w:hAnsi="Times New Roman" w:cs="Times New Roman"/>
          <w:sz w:val="24"/>
          <w:szCs w:val="24"/>
        </w:rPr>
        <w:t xml:space="preserve">которое </w:t>
      </w:r>
      <w:r w:rsidRPr="003C04AF">
        <w:rPr>
          <w:rFonts w:ascii="Times New Roman" w:hAnsi="Times New Roman" w:cs="Times New Roman"/>
          <w:sz w:val="24"/>
          <w:szCs w:val="24"/>
        </w:rPr>
        <w:t xml:space="preserve">заставляет вращаться вал маховика, </w:t>
      </w:r>
      <w:r w:rsidR="003E068A" w:rsidRPr="003C04AF">
        <w:rPr>
          <w:rFonts w:ascii="Times New Roman" w:hAnsi="Times New Roman" w:cs="Times New Roman"/>
          <w:sz w:val="24"/>
          <w:szCs w:val="24"/>
        </w:rPr>
        <w:t>что в свою очередь</w:t>
      </w:r>
      <w:r w:rsidRPr="003C04AF">
        <w:rPr>
          <w:rFonts w:ascii="Times New Roman" w:hAnsi="Times New Roman" w:cs="Times New Roman"/>
          <w:sz w:val="24"/>
          <w:szCs w:val="24"/>
        </w:rPr>
        <w:t xml:space="preserve"> способствует тому, что главная ось приводит в движение эксцентриковое колесо посредством шестерни и перемещает ползун вверх и вниз в процессе операции резки.</w:t>
      </w:r>
    </w:p>
    <w:p w:rsidR="00F736B8" w:rsidRPr="002548CF" w:rsidRDefault="008A1A91"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555531A1" wp14:editId="405DBF4F">
                <wp:simplePos x="0" y="0"/>
                <wp:positionH relativeFrom="column">
                  <wp:posOffset>2514600</wp:posOffset>
                </wp:positionH>
                <wp:positionV relativeFrom="paragraph">
                  <wp:posOffset>1137285</wp:posOffset>
                </wp:positionV>
                <wp:extent cx="1024890" cy="270510"/>
                <wp:effectExtent l="3810" t="2540" r="0" b="3175"/>
                <wp:wrapNone/>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702" w:rsidRPr="00F736B8" w:rsidRDefault="001A7702" w:rsidP="00F736B8">
                            <w:pPr>
                              <w:rPr>
                                <w:rFonts w:ascii="Times New Roman" w:hAnsi="Times New Roman" w:cs="Times New Roman"/>
                                <w:b/>
                              </w:rPr>
                            </w:pPr>
                            <w:r>
                              <w:rPr>
                                <w:rFonts w:ascii="Times New Roman" w:hAnsi="Times New Roman" w:cs="Times New Roman"/>
                                <w:b/>
                              </w:rPr>
                              <w:t>Эксцентрик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5531A1" id="_x0000_t202" coordsize="21600,21600" o:spt="202" path="m,l,21600r21600,l21600,xe">
                <v:stroke joinstyle="miter"/>
                <v:path gradientshapeok="t" o:connecttype="rect"/>
              </v:shapetype>
              <v:shape id="Text Box 8" o:spid="_x0000_s1026" type="#_x0000_t202" style="position:absolute;left:0;text-align:left;margin-left:198pt;margin-top:89.55pt;width:80.7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TgggIAABA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" stroked="f">
                <v:textbox>
                  <w:txbxContent>
                    <w:p w:rsidR="001A7702" w:rsidRPr="00F736B8" w:rsidRDefault="001A7702" w:rsidP="00F736B8">
                      <w:pPr>
                        <w:rPr>
                          <w:rFonts w:ascii="Times New Roman" w:hAnsi="Times New Roman" w:cs="Times New Roman"/>
                          <w:b/>
                        </w:rPr>
                      </w:pPr>
                      <w:r>
                        <w:rPr>
                          <w:rFonts w:ascii="Times New Roman" w:hAnsi="Times New Roman" w:cs="Times New Roman"/>
                          <w:b/>
                        </w:rPr>
                        <w:t>Эксцентрик</w:t>
                      </w:r>
                    </w:p>
                  </w:txbxContent>
                </v:textbox>
              </v:shape>
            </w:pict>
          </mc:Fallback>
        </mc:AlternateContent>
      </w:r>
      <w:r w:rsidRPr="003C04AF">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67812106" wp14:editId="5FDCCF86">
                <wp:simplePos x="0" y="0"/>
                <wp:positionH relativeFrom="column">
                  <wp:posOffset>2371725</wp:posOffset>
                </wp:positionH>
                <wp:positionV relativeFrom="paragraph">
                  <wp:posOffset>819150</wp:posOffset>
                </wp:positionV>
                <wp:extent cx="802005" cy="318135"/>
                <wp:effectExtent l="3810" t="0" r="3810" b="0"/>
                <wp:wrapNone/>
                <wp:docPr id="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318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702" w:rsidRPr="00F736B8" w:rsidRDefault="001A7702" w:rsidP="00F736B8">
                            <w:pPr>
                              <w:rPr>
                                <w:rFonts w:ascii="Times New Roman" w:hAnsi="Times New Roman" w:cs="Times New Roman"/>
                                <w:b/>
                              </w:rPr>
                            </w:pPr>
                            <w:r>
                              <w:rPr>
                                <w:rFonts w:ascii="Times New Roman" w:hAnsi="Times New Roman" w:cs="Times New Roman"/>
                                <w:b/>
                              </w:rPr>
                              <w:t>Поршень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812106" id="Text Box 7" o:spid="_x0000_s1027" type="#_x0000_t202" style="position:absolute;left:0;text-align:left;margin-left:186.75pt;margin-top:64.5pt;width:63.15pt;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" stroked="f">
                <v:textbox>
                  <w:txbxContent>
                    <w:p w:rsidR="001A7702" w:rsidRPr="00F736B8" w:rsidRDefault="001A7702" w:rsidP="00F736B8">
                      <w:pPr>
                        <w:rPr>
                          <w:rFonts w:ascii="Times New Roman" w:hAnsi="Times New Roman" w:cs="Times New Roman"/>
                          <w:b/>
                        </w:rPr>
                      </w:pPr>
                      <w:r>
                        <w:rPr>
                          <w:rFonts w:ascii="Times New Roman" w:hAnsi="Times New Roman" w:cs="Times New Roman"/>
                          <w:b/>
                        </w:rPr>
                        <w:t>Поршень</w:t>
                      </w:r>
                    </w:p>
                  </w:txbxContent>
                </v:textbox>
              </v:shape>
            </w:pict>
          </mc:Fallback>
        </mc:AlternateContent>
      </w:r>
      <w:r w:rsidRPr="003C04AF">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35123A8C" wp14:editId="175CD1CC">
                <wp:simplePos x="0" y="0"/>
                <wp:positionH relativeFrom="column">
                  <wp:posOffset>2054860</wp:posOffset>
                </wp:positionH>
                <wp:positionV relativeFrom="paragraph">
                  <wp:posOffset>437515</wp:posOffset>
                </wp:positionV>
                <wp:extent cx="1746885" cy="318135"/>
                <wp:effectExtent l="1270" t="0" r="4445" b="0"/>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318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702" w:rsidRPr="00F736B8" w:rsidRDefault="001A7702" w:rsidP="00F736B8">
                            <w:pPr>
                              <w:rPr>
                                <w:rFonts w:ascii="Times New Roman" w:hAnsi="Times New Roman" w:cs="Times New Roman"/>
                                <w:b/>
                              </w:rPr>
                            </w:pPr>
                            <w:r>
                              <w:rPr>
                                <w:rFonts w:ascii="Times New Roman" w:hAnsi="Times New Roman" w:cs="Times New Roman"/>
                                <w:b/>
                              </w:rPr>
                              <w:t>ВЕРХНИЙ СУППОРТ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123A8C" id="Text Box 6" o:spid="_x0000_s1028" type="#_x0000_t202" style="position:absolute;left:0;text-align:left;margin-left:161.8pt;margin-top:34.45pt;width:137.55pt;height:2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" stroked="f">
                <v:textbox>
                  <w:txbxContent>
                    <w:p w:rsidR="001A7702" w:rsidRPr="00F736B8" w:rsidRDefault="001A7702" w:rsidP="00F736B8">
                      <w:pPr>
                        <w:rPr>
                          <w:rFonts w:ascii="Times New Roman" w:hAnsi="Times New Roman" w:cs="Times New Roman"/>
                          <w:b/>
                        </w:rPr>
                      </w:pPr>
                      <w:r>
                        <w:rPr>
                          <w:rFonts w:ascii="Times New Roman" w:hAnsi="Times New Roman" w:cs="Times New Roman"/>
                          <w:b/>
                        </w:rPr>
                        <w:t>ВЕРХНИЙ СУППОРТ</w:t>
                      </w:r>
                    </w:p>
                  </w:txbxContent>
                </v:textbox>
              </v:shape>
            </w:pict>
          </mc:Fallback>
        </mc:AlternateContent>
      </w:r>
      <w:r w:rsidRPr="003C04AF">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5EE936C8" wp14:editId="33E76EEC">
                <wp:simplePos x="0" y="0"/>
                <wp:positionH relativeFrom="column">
                  <wp:posOffset>2371725</wp:posOffset>
                </wp:positionH>
                <wp:positionV relativeFrom="paragraph">
                  <wp:posOffset>2592070</wp:posOffset>
                </wp:positionV>
                <wp:extent cx="1612900" cy="628015"/>
                <wp:effectExtent l="3810" t="0" r="2540" b="635"/>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628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702" w:rsidRPr="00F736B8" w:rsidRDefault="001A7702" w:rsidP="00F736B8">
                            <w:pPr>
                              <w:rPr>
                                <w:rFonts w:ascii="Times New Roman" w:hAnsi="Times New Roman" w:cs="Times New Roman"/>
                                <w:b/>
                              </w:rPr>
                            </w:pPr>
                            <w:r>
                              <w:rPr>
                                <w:rFonts w:ascii="Times New Roman" w:hAnsi="Times New Roman" w:cs="Times New Roman"/>
                                <w:b/>
                              </w:rPr>
                              <w:t>Шкив клиновидного ремня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E936C8" id="Text Box 5" o:spid="_x0000_s1029" type="#_x0000_t202" style="position:absolute;left:0;text-align:left;margin-left:186.75pt;margin-top:204.1pt;width:127pt;height:4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u0fhQIAABc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" stroked="f">
                <v:textbox>
                  <w:txbxContent>
                    <w:p w:rsidR="001A7702" w:rsidRPr="00F736B8" w:rsidRDefault="001A7702" w:rsidP="00F736B8">
                      <w:pPr>
                        <w:rPr>
                          <w:rFonts w:ascii="Times New Roman" w:hAnsi="Times New Roman" w:cs="Times New Roman"/>
                          <w:b/>
                        </w:rPr>
                      </w:pPr>
                      <w:r>
                        <w:rPr>
                          <w:rFonts w:ascii="Times New Roman" w:hAnsi="Times New Roman" w:cs="Times New Roman"/>
                          <w:b/>
                        </w:rPr>
                        <w:t>Шкив клиновидного ремня</w:t>
                      </w:r>
                    </w:p>
                  </w:txbxContent>
                </v:textbox>
              </v:shape>
            </w:pict>
          </mc:Fallback>
        </mc:AlternateContent>
      </w:r>
      <w:r w:rsidRPr="003C04AF">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50972C86" wp14:editId="5293F3E2">
                <wp:simplePos x="0" y="0"/>
                <wp:positionH relativeFrom="column">
                  <wp:posOffset>4321175</wp:posOffset>
                </wp:positionH>
                <wp:positionV relativeFrom="paragraph">
                  <wp:posOffset>2027555</wp:posOffset>
                </wp:positionV>
                <wp:extent cx="1612900" cy="318135"/>
                <wp:effectExtent l="635" t="0" r="0" b="0"/>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318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702" w:rsidRPr="00F736B8" w:rsidRDefault="001A7702" w:rsidP="00F736B8">
                            <w:pPr>
                              <w:rPr>
                                <w:rFonts w:ascii="Times New Roman" w:hAnsi="Times New Roman" w:cs="Times New Roman"/>
                                <w:b/>
                              </w:rPr>
                            </w:pPr>
                            <w:r>
                              <w:rPr>
                                <w:rFonts w:ascii="Times New Roman" w:hAnsi="Times New Roman" w:cs="Times New Roman"/>
                                <w:b/>
                              </w:rPr>
                              <w:t>Малая шестерня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972C86" id="Text Box 4" o:spid="_x0000_s1030" type="#_x0000_t202" style="position:absolute;left:0;text-align:left;margin-left:340.25pt;margin-top:159.65pt;width:127pt;height:2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" stroked="f">
                <v:textbox>
                  <w:txbxContent>
                    <w:p w:rsidR="001A7702" w:rsidRPr="00F736B8" w:rsidRDefault="001A7702" w:rsidP="00F736B8">
                      <w:pPr>
                        <w:rPr>
                          <w:rFonts w:ascii="Times New Roman" w:hAnsi="Times New Roman" w:cs="Times New Roman"/>
                          <w:b/>
                        </w:rPr>
                      </w:pPr>
                      <w:r>
                        <w:rPr>
                          <w:rFonts w:ascii="Times New Roman" w:hAnsi="Times New Roman" w:cs="Times New Roman"/>
                          <w:b/>
                        </w:rPr>
                        <w:t>Малая шестерня</w:t>
                      </w:r>
                    </w:p>
                  </w:txbxContent>
                </v:textbox>
              </v:shape>
            </w:pict>
          </mc:Fallback>
        </mc:AlternateContent>
      </w:r>
      <w:r w:rsidRPr="003C04AF">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110011D3" wp14:editId="4AB894A2">
                <wp:simplePos x="0" y="0"/>
                <wp:positionH relativeFrom="column">
                  <wp:posOffset>4518660</wp:posOffset>
                </wp:positionH>
                <wp:positionV relativeFrom="paragraph">
                  <wp:posOffset>1447165</wp:posOffset>
                </wp:positionV>
                <wp:extent cx="1612900" cy="318135"/>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318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702" w:rsidRPr="00F736B8" w:rsidRDefault="001A7702" w:rsidP="00F736B8">
                            <w:pPr>
                              <w:rPr>
                                <w:rFonts w:ascii="Times New Roman" w:hAnsi="Times New Roman" w:cs="Times New Roman"/>
                                <w:b/>
                              </w:rPr>
                            </w:pPr>
                            <w:r>
                              <w:rPr>
                                <w:rFonts w:ascii="Times New Roman" w:hAnsi="Times New Roman" w:cs="Times New Roman"/>
                                <w:b/>
                              </w:rPr>
                              <w:t>Большая шестерня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0011D3" id="Text Box 3" o:spid="_x0000_s1031" type="#_x0000_t202" style="position:absolute;left:0;text-align:left;margin-left:355.8pt;margin-top:113.95pt;width:127pt;height:2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" stroked="f">
                <v:textbox>
                  <w:txbxContent>
                    <w:p w:rsidR="001A7702" w:rsidRPr="00F736B8" w:rsidRDefault="001A7702" w:rsidP="00F736B8">
                      <w:pPr>
                        <w:rPr>
                          <w:rFonts w:ascii="Times New Roman" w:hAnsi="Times New Roman" w:cs="Times New Roman"/>
                          <w:b/>
                        </w:rPr>
                      </w:pPr>
                      <w:r>
                        <w:rPr>
                          <w:rFonts w:ascii="Times New Roman" w:hAnsi="Times New Roman" w:cs="Times New Roman"/>
                          <w:b/>
                        </w:rPr>
                        <w:t>Большая шестерня</w:t>
                      </w:r>
                    </w:p>
                  </w:txbxContent>
                </v:textbox>
              </v:shape>
            </w:pict>
          </mc:Fallback>
        </mc:AlternateContent>
      </w:r>
      <w:r w:rsidRPr="003C04A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62AE18C" wp14:editId="561B7167">
                <wp:simplePos x="0" y="0"/>
                <wp:positionH relativeFrom="column">
                  <wp:posOffset>4518660</wp:posOffset>
                </wp:positionH>
                <wp:positionV relativeFrom="paragraph">
                  <wp:posOffset>819150</wp:posOffset>
                </wp:positionV>
                <wp:extent cx="782320" cy="283845"/>
                <wp:effectExtent l="0" t="0" r="635" b="31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702" w:rsidRPr="00F736B8" w:rsidRDefault="001A7702">
                            <w:pPr>
                              <w:rPr>
                                <w:rFonts w:ascii="Times New Roman" w:hAnsi="Times New Roman" w:cs="Times New Roman"/>
                                <w:b/>
                              </w:rPr>
                            </w:pPr>
                            <w:r>
                              <w:rPr>
                                <w:rFonts w:ascii="Times New Roman" w:hAnsi="Times New Roman" w:cs="Times New Roman"/>
                                <w:b/>
                              </w:rPr>
                              <w:t>Кнопка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2AE18C" id="Text Box 2" o:spid="_x0000_s1032" type="#_x0000_t202" style="position:absolute;left:0;text-align:left;margin-left:355.8pt;margin-top:64.5pt;width:61.6pt;height:2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" stroked="f">
                <v:textbox>
                  <w:txbxContent>
                    <w:p w:rsidR="001A7702" w:rsidRPr="00F736B8" w:rsidRDefault="001A7702">
                      <w:pPr>
                        <w:rPr>
                          <w:rFonts w:ascii="Times New Roman" w:hAnsi="Times New Roman" w:cs="Times New Roman"/>
                          <w:b/>
                        </w:rPr>
                      </w:pPr>
                      <w:r>
                        <w:rPr>
                          <w:rFonts w:ascii="Times New Roman" w:hAnsi="Times New Roman" w:cs="Times New Roman"/>
                          <w:b/>
                        </w:rPr>
                        <w:t>Кнопка</w:t>
                      </w:r>
                    </w:p>
                  </w:txbxContent>
                </v:textbox>
              </v:shape>
            </w:pict>
          </mc:Fallback>
        </mc:AlternateContent>
      </w:r>
      <w:r w:rsidR="00F736B8" w:rsidRPr="003C04AF">
        <w:rPr>
          <w:rFonts w:ascii="Times New Roman" w:hAnsi="Times New Roman" w:cs="Times New Roman"/>
          <w:noProof/>
          <w:sz w:val="24"/>
          <w:szCs w:val="24"/>
          <w:lang w:eastAsia="ru-RU"/>
        </w:rPr>
        <w:drawing>
          <wp:inline distT="0" distB="0" distL="0" distR="0" wp14:anchorId="75DA6970" wp14:editId="570BD28A">
            <wp:extent cx="4382639" cy="354628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4382027" cy="3545787"/>
                    </a:xfrm>
                    <a:prstGeom prst="rect">
                      <a:avLst/>
                    </a:prstGeom>
                    <a:noFill/>
                    <a:ln w="9525">
                      <a:noFill/>
                      <a:miter lim="800000"/>
                      <a:headEnd/>
                      <a:tailEnd/>
                    </a:ln>
                  </pic:spPr>
                </pic:pic>
              </a:graphicData>
            </a:graphic>
          </wp:inline>
        </w:drawing>
      </w:r>
    </w:p>
    <w:p w:rsidR="00F736B8" w:rsidRPr="003C04AF" w:rsidRDefault="00F736B8"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2960BF" w:rsidRPr="003C04AF" w:rsidRDefault="006A3CDB" w:rsidP="003C04AF">
      <w:pPr>
        <w:pStyle w:val="1"/>
        <w:spacing w:before="0" w:line="240" w:lineRule="auto"/>
        <w:rPr>
          <w:rFonts w:cs="Times New Roman"/>
        </w:rPr>
      </w:pPr>
      <w:bookmarkStart w:id="5" w:name="_Toc510436635"/>
      <w:r w:rsidRPr="003C04AF">
        <w:rPr>
          <w:rFonts w:cs="Times New Roman"/>
          <w:lang w:val="en-US"/>
        </w:rPr>
        <w:t>V</w:t>
      </w:r>
      <w:r w:rsidRPr="003C04AF">
        <w:rPr>
          <w:rFonts w:cs="Times New Roman"/>
        </w:rPr>
        <w:t>. Электрическая система</w:t>
      </w:r>
      <w:bookmarkEnd w:id="5"/>
    </w:p>
    <w:p w:rsidR="002548CF" w:rsidRPr="005F488E" w:rsidRDefault="002548CF" w:rsidP="003C04AF">
      <w:pPr>
        <w:spacing w:after="0" w:line="240" w:lineRule="auto"/>
        <w:jc w:val="both"/>
        <w:rPr>
          <w:rFonts w:ascii="Times New Roman" w:hAnsi="Times New Roman" w:cs="Times New Roman"/>
          <w:sz w:val="24"/>
          <w:szCs w:val="24"/>
        </w:rPr>
      </w:pPr>
    </w:p>
    <w:p w:rsidR="006A3CDB" w:rsidRPr="003C04AF" w:rsidRDefault="006A3CDB" w:rsidP="003C04AF">
      <w:pPr>
        <w:spacing w:after="0" w:line="240" w:lineRule="auto"/>
        <w:jc w:val="both"/>
        <w:rPr>
          <w:rFonts w:ascii="Times New Roman" w:hAnsi="Times New Roman" w:cs="Times New Roman"/>
          <w:sz w:val="24"/>
          <w:szCs w:val="24"/>
        </w:rPr>
      </w:pPr>
      <w:r w:rsidRPr="002548CF">
        <w:rPr>
          <w:rFonts w:ascii="Times New Roman" w:hAnsi="Times New Roman" w:cs="Times New Roman"/>
          <w:sz w:val="24"/>
          <w:szCs w:val="24"/>
        </w:rPr>
        <w:t xml:space="preserve">Электрическая система работает от источника электрического питания с параметрами 380В/50Гц/3ф. </w:t>
      </w:r>
      <w:r w:rsidR="003E068A" w:rsidRPr="003C04AF">
        <w:rPr>
          <w:rFonts w:ascii="Times New Roman" w:hAnsi="Times New Roman" w:cs="Times New Roman"/>
          <w:sz w:val="24"/>
          <w:szCs w:val="24"/>
        </w:rPr>
        <w:t>В</w:t>
      </w:r>
      <w:r w:rsidRPr="003C04AF">
        <w:rPr>
          <w:rFonts w:ascii="Times New Roman" w:hAnsi="Times New Roman" w:cs="Times New Roman"/>
          <w:sz w:val="24"/>
          <w:szCs w:val="24"/>
        </w:rPr>
        <w:t xml:space="preserve"> качестве защиты от короткого замыкания</w:t>
      </w:r>
      <w:r w:rsidR="003E068A" w:rsidRPr="003C04AF">
        <w:rPr>
          <w:rFonts w:ascii="Times New Roman" w:hAnsi="Times New Roman" w:cs="Times New Roman"/>
          <w:sz w:val="24"/>
          <w:szCs w:val="24"/>
        </w:rPr>
        <w:t xml:space="preserve"> необходимо использовать приметный предохранитель</w:t>
      </w:r>
      <w:r w:rsidRPr="003C04AF">
        <w:rPr>
          <w:rFonts w:ascii="Times New Roman" w:hAnsi="Times New Roman" w:cs="Times New Roman"/>
          <w:sz w:val="24"/>
          <w:szCs w:val="24"/>
        </w:rPr>
        <w:t xml:space="preserve">. Номинальный ток предохранителя </w:t>
      </w:r>
      <w:r w:rsidR="003628F3" w:rsidRPr="003C04AF">
        <w:rPr>
          <w:rFonts w:ascii="Times New Roman" w:hAnsi="Times New Roman" w:cs="Times New Roman"/>
          <w:sz w:val="24"/>
          <w:szCs w:val="24"/>
        </w:rPr>
        <w:t>основной</w:t>
      </w:r>
      <w:r w:rsidRPr="003C04AF">
        <w:rPr>
          <w:rFonts w:ascii="Times New Roman" w:hAnsi="Times New Roman" w:cs="Times New Roman"/>
          <w:sz w:val="24"/>
          <w:szCs w:val="24"/>
        </w:rPr>
        <w:t xml:space="preserve"> </w:t>
      </w:r>
      <w:r w:rsidR="003628F3" w:rsidRPr="003C04AF">
        <w:rPr>
          <w:rFonts w:ascii="Times New Roman" w:hAnsi="Times New Roman" w:cs="Times New Roman"/>
          <w:sz w:val="24"/>
          <w:szCs w:val="24"/>
        </w:rPr>
        <w:t>цепи</w:t>
      </w:r>
      <w:r w:rsidRPr="003C04AF">
        <w:rPr>
          <w:rFonts w:ascii="Times New Roman" w:hAnsi="Times New Roman" w:cs="Times New Roman"/>
          <w:sz w:val="24"/>
          <w:szCs w:val="24"/>
        </w:rPr>
        <w:t xml:space="preserve"> – 63А/32А, номинальный ток </w:t>
      </w:r>
      <w:r w:rsidR="003628F3" w:rsidRPr="003C04AF">
        <w:rPr>
          <w:rFonts w:ascii="Times New Roman" w:hAnsi="Times New Roman" w:cs="Times New Roman"/>
          <w:sz w:val="24"/>
          <w:szCs w:val="24"/>
        </w:rPr>
        <w:t>цепи</w:t>
      </w:r>
      <w:r w:rsidRPr="003C04AF">
        <w:rPr>
          <w:rFonts w:ascii="Times New Roman" w:hAnsi="Times New Roman" w:cs="Times New Roman"/>
          <w:sz w:val="24"/>
          <w:szCs w:val="24"/>
        </w:rPr>
        <w:t xml:space="preserve"> – 2А.</w:t>
      </w:r>
    </w:p>
    <w:p w:rsidR="006A3CDB" w:rsidRPr="003C04AF" w:rsidRDefault="006A3CDB"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Процесс резки контролируется электромагнитными клапанами и выполняется следующим образом: нажмите на ножной переключатель, сработает электромагнитный клапан, верхний нож начнет опускаться; отпустите ножн</w:t>
      </w:r>
      <w:r w:rsidR="003E068A" w:rsidRPr="003C04AF">
        <w:rPr>
          <w:rFonts w:ascii="Times New Roman" w:hAnsi="Times New Roman" w:cs="Times New Roman"/>
          <w:sz w:val="24"/>
          <w:szCs w:val="24"/>
        </w:rPr>
        <w:t>ой</w:t>
      </w:r>
      <w:r w:rsidRPr="003C04AF">
        <w:rPr>
          <w:rFonts w:ascii="Times New Roman" w:hAnsi="Times New Roman" w:cs="Times New Roman"/>
          <w:sz w:val="24"/>
          <w:szCs w:val="24"/>
        </w:rPr>
        <w:t xml:space="preserve"> </w:t>
      </w:r>
      <w:r w:rsidR="003E068A" w:rsidRPr="003C04AF">
        <w:rPr>
          <w:rFonts w:ascii="Times New Roman" w:hAnsi="Times New Roman" w:cs="Times New Roman"/>
          <w:sz w:val="24"/>
          <w:szCs w:val="24"/>
        </w:rPr>
        <w:t>переключатель</w:t>
      </w:r>
      <w:r w:rsidRPr="003C04AF">
        <w:rPr>
          <w:rFonts w:ascii="Times New Roman" w:hAnsi="Times New Roman" w:cs="Times New Roman"/>
          <w:sz w:val="24"/>
          <w:szCs w:val="24"/>
        </w:rPr>
        <w:t xml:space="preserve">, электромагнитный клапан перестанет получать электроэнергию, и верхний нож останется в </w:t>
      </w:r>
      <w:r w:rsidR="003E068A" w:rsidRPr="003C04AF">
        <w:rPr>
          <w:rFonts w:ascii="Times New Roman" w:hAnsi="Times New Roman" w:cs="Times New Roman"/>
          <w:sz w:val="24"/>
          <w:szCs w:val="24"/>
        </w:rPr>
        <w:t>положении верхнего упора</w:t>
      </w:r>
      <w:r w:rsidRPr="003C04AF">
        <w:rPr>
          <w:rFonts w:ascii="Times New Roman" w:hAnsi="Times New Roman" w:cs="Times New Roman"/>
          <w:sz w:val="24"/>
          <w:szCs w:val="24"/>
        </w:rPr>
        <w:t>.</w:t>
      </w:r>
    </w:p>
    <w:p w:rsidR="006A3CDB" w:rsidRPr="003C04AF" w:rsidRDefault="00A04D8D"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См. чер</w:t>
      </w:r>
      <w:r w:rsidR="00FB12BC" w:rsidRPr="003C04AF">
        <w:rPr>
          <w:rFonts w:ascii="Times New Roman" w:hAnsi="Times New Roman" w:cs="Times New Roman"/>
          <w:sz w:val="24"/>
          <w:szCs w:val="24"/>
        </w:rPr>
        <w:t>теж электрического оборудования</w:t>
      </w:r>
      <w:r w:rsidRPr="003C04AF">
        <w:rPr>
          <w:rFonts w:ascii="Times New Roman" w:hAnsi="Times New Roman" w:cs="Times New Roman"/>
          <w:sz w:val="24"/>
          <w:szCs w:val="24"/>
        </w:rPr>
        <w:t xml:space="preserve"> </w:t>
      </w:r>
      <w:r w:rsidR="003E068A" w:rsidRPr="003C04AF">
        <w:rPr>
          <w:rFonts w:ascii="Times New Roman" w:hAnsi="Times New Roman" w:cs="Times New Roman"/>
          <w:sz w:val="24"/>
          <w:szCs w:val="24"/>
        </w:rPr>
        <w:t>для подключения</w:t>
      </w:r>
      <w:r w:rsidRPr="003C04AF">
        <w:rPr>
          <w:rFonts w:ascii="Times New Roman" w:hAnsi="Times New Roman" w:cs="Times New Roman"/>
          <w:sz w:val="24"/>
          <w:szCs w:val="24"/>
        </w:rPr>
        <w:t xml:space="preserve"> и эксплуатации.</w:t>
      </w:r>
    </w:p>
    <w:p w:rsidR="00A04D8D" w:rsidRPr="003C04AF" w:rsidRDefault="00A04D8D"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A04D8D" w:rsidRDefault="00A04D8D" w:rsidP="003C04AF">
      <w:pPr>
        <w:spacing w:after="0" w:line="240" w:lineRule="auto"/>
        <w:jc w:val="center"/>
        <w:rPr>
          <w:rFonts w:ascii="Times New Roman" w:hAnsi="Times New Roman" w:cs="Times New Roman"/>
          <w:b/>
          <w:sz w:val="24"/>
          <w:szCs w:val="24"/>
          <w:lang w:val="en-US"/>
        </w:rPr>
      </w:pPr>
      <w:r w:rsidRPr="003C04AF">
        <w:rPr>
          <w:rFonts w:ascii="Times New Roman" w:hAnsi="Times New Roman" w:cs="Times New Roman"/>
          <w:b/>
          <w:sz w:val="24"/>
          <w:szCs w:val="24"/>
        </w:rPr>
        <w:t>СПИСОК ЭЛЕКТРООБОРУДОВАНИЯ</w:t>
      </w:r>
    </w:p>
    <w:p w:rsidR="002548CF" w:rsidRPr="003C04AF" w:rsidRDefault="002548CF" w:rsidP="003C04AF">
      <w:pPr>
        <w:spacing w:after="0" w:line="240" w:lineRule="auto"/>
        <w:jc w:val="center"/>
        <w:rPr>
          <w:rFonts w:ascii="Times New Roman" w:hAnsi="Times New Roman" w:cs="Times New Roman"/>
          <w:b/>
          <w:sz w:val="24"/>
          <w:szCs w:val="24"/>
          <w:lang w:val="en-US"/>
        </w:rPr>
      </w:pPr>
    </w:p>
    <w:tbl>
      <w:tblPr>
        <w:tblStyle w:val="a9"/>
        <w:tblW w:w="0" w:type="auto"/>
        <w:tblLook w:val="04A0" w:firstRow="1" w:lastRow="0" w:firstColumn="1" w:lastColumn="0" w:noHBand="0" w:noVBand="1"/>
      </w:tblPr>
      <w:tblGrid>
        <w:gridCol w:w="1249"/>
        <w:gridCol w:w="623"/>
        <w:gridCol w:w="2212"/>
        <w:gridCol w:w="1526"/>
        <w:gridCol w:w="1019"/>
        <w:gridCol w:w="1461"/>
        <w:gridCol w:w="1481"/>
      </w:tblGrid>
      <w:tr w:rsidR="00A04D8D" w:rsidRPr="003C04AF" w:rsidTr="00A04D8D">
        <w:tc>
          <w:tcPr>
            <w:tcW w:w="1249" w:type="dxa"/>
          </w:tcPr>
          <w:p w:rsidR="00A04D8D" w:rsidRPr="002548CF" w:rsidRDefault="00A04D8D"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Номер</w:t>
            </w:r>
          </w:p>
        </w:tc>
        <w:tc>
          <w:tcPr>
            <w:tcW w:w="623" w:type="dxa"/>
          </w:tcPr>
          <w:p w:rsidR="00A04D8D" w:rsidRPr="003C04AF" w:rsidRDefault="00A04D8D" w:rsidP="003C04AF">
            <w:pPr>
              <w:jc w:val="center"/>
              <w:rPr>
                <w:rFonts w:ascii="Times New Roman" w:hAnsi="Times New Roman" w:cs="Times New Roman"/>
                <w:sz w:val="24"/>
                <w:szCs w:val="24"/>
              </w:rPr>
            </w:pPr>
          </w:p>
        </w:tc>
        <w:tc>
          <w:tcPr>
            <w:tcW w:w="2212"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Наименование</w:t>
            </w:r>
          </w:p>
        </w:tc>
        <w:tc>
          <w:tcPr>
            <w:tcW w:w="1526"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Данные</w:t>
            </w:r>
          </w:p>
        </w:tc>
        <w:tc>
          <w:tcPr>
            <w:tcW w:w="1019"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Кол-во</w:t>
            </w:r>
          </w:p>
        </w:tc>
        <w:tc>
          <w:tcPr>
            <w:tcW w:w="1461"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Модель</w:t>
            </w:r>
          </w:p>
        </w:tc>
        <w:tc>
          <w:tcPr>
            <w:tcW w:w="1481"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Примечание</w:t>
            </w:r>
          </w:p>
        </w:tc>
      </w:tr>
      <w:tr w:rsidR="00A04D8D" w:rsidRPr="003C04AF" w:rsidTr="00A04D8D">
        <w:tc>
          <w:tcPr>
            <w:tcW w:w="1249" w:type="dxa"/>
          </w:tcPr>
          <w:p w:rsidR="00A04D8D" w:rsidRPr="002548CF" w:rsidRDefault="00A04D8D" w:rsidP="002548CF">
            <w:pPr>
              <w:jc w:val="center"/>
              <w:rPr>
                <w:rFonts w:ascii="Times New Roman" w:hAnsi="Times New Roman" w:cs="Times New Roman"/>
                <w:sz w:val="24"/>
                <w:szCs w:val="24"/>
              </w:rPr>
            </w:pPr>
            <w:r w:rsidRPr="002548CF">
              <w:rPr>
                <w:rFonts w:ascii="Times New Roman" w:hAnsi="Times New Roman" w:cs="Times New Roman"/>
                <w:sz w:val="24"/>
                <w:szCs w:val="24"/>
              </w:rPr>
              <w:t>KM</w:t>
            </w:r>
          </w:p>
        </w:tc>
        <w:tc>
          <w:tcPr>
            <w:tcW w:w="623" w:type="dxa"/>
          </w:tcPr>
          <w:p w:rsidR="00A04D8D" w:rsidRPr="003C04AF" w:rsidRDefault="00A04D8D" w:rsidP="003C04AF">
            <w:pPr>
              <w:jc w:val="center"/>
              <w:rPr>
                <w:rFonts w:ascii="Times New Roman" w:hAnsi="Times New Roman" w:cs="Times New Roman"/>
                <w:sz w:val="24"/>
                <w:szCs w:val="24"/>
              </w:rPr>
            </w:pPr>
            <w:r w:rsidRPr="003C04AF">
              <w:rPr>
                <w:rFonts w:ascii="Times New Roman" w:hAnsi="Times New Roman" w:cs="Times New Roman"/>
                <w:sz w:val="24"/>
                <w:szCs w:val="24"/>
              </w:rPr>
              <w:t>8</w:t>
            </w:r>
          </w:p>
        </w:tc>
        <w:tc>
          <w:tcPr>
            <w:tcW w:w="2212"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Контактор переменного тока</w:t>
            </w:r>
          </w:p>
        </w:tc>
        <w:tc>
          <w:tcPr>
            <w:tcW w:w="1526"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380В переменного тока</w:t>
            </w:r>
          </w:p>
        </w:tc>
        <w:tc>
          <w:tcPr>
            <w:tcW w:w="1019"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461" w:type="dxa"/>
          </w:tcPr>
          <w:p w:rsidR="00A04D8D" w:rsidRPr="003C04AF" w:rsidRDefault="00A04D8D" w:rsidP="003C04AF">
            <w:pPr>
              <w:jc w:val="center"/>
              <w:rPr>
                <w:rFonts w:ascii="Times New Roman" w:hAnsi="Times New Roman" w:cs="Times New Roman"/>
                <w:sz w:val="24"/>
                <w:szCs w:val="24"/>
              </w:rPr>
            </w:pPr>
            <w:r w:rsidRPr="003C04AF">
              <w:rPr>
                <w:rFonts w:ascii="Times New Roman" w:hAnsi="Times New Roman" w:cs="Times New Roman"/>
                <w:sz w:val="24"/>
                <w:szCs w:val="24"/>
              </w:rPr>
              <w:t>LC1-D253Q</w:t>
            </w:r>
          </w:p>
        </w:tc>
        <w:tc>
          <w:tcPr>
            <w:tcW w:w="1481" w:type="dxa"/>
          </w:tcPr>
          <w:p w:rsidR="00A04D8D" w:rsidRPr="003C04AF" w:rsidRDefault="00A04D8D" w:rsidP="003C04AF">
            <w:pPr>
              <w:jc w:val="center"/>
              <w:rPr>
                <w:rFonts w:ascii="Times New Roman" w:hAnsi="Times New Roman" w:cs="Times New Roman"/>
                <w:sz w:val="24"/>
                <w:szCs w:val="24"/>
              </w:rPr>
            </w:pPr>
          </w:p>
        </w:tc>
      </w:tr>
      <w:tr w:rsidR="00A04D8D" w:rsidRPr="003C04AF" w:rsidTr="00A04D8D">
        <w:tc>
          <w:tcPr>
            <w:tcW w:w="1249" w:type="dxa"/>
          </w:tcPr>
          <w:p w:rsidR="00A04D8D" w:rsidRPr="002548CF" w:rsidRDefault="00A04D8D" w:rsidP="002548CF">
            <w:pPr>
              <w:jc w:val="center"/>
              <w:rPr>
                <w:rFonts w:ascii="Times New Roman" w:hAnsi="Times New Roman" w:cs="Times New Roman"/>
                <w:sz w:val="24"/>
                <w:szCs w:val="24"/>
              </w:rPr>
            </w:pPr>
            <w:r w:rsidRPr="002548CF">
              <w:rPr>
                <w:rFonts w:ascii="Times New Roman" w:hAnsi="Times New Roman" w:cs="Times New Roman"/>
                <w:sz w:val="24"/>
                <w:szCs w:val="24"/>
              </w:rPr>
              <w:t>KA</w:t>
            </w:r>
          </w:p>
        </w:tc>
        <w:tc>
          <w:tcPr>
            <w:tcW w:w="623" w:type="dxa"/>
          </w:tcPr>
          <w:p w:rsidR="00A04D8D" w:rsidRPr="003C04AF" w:rsidRDefault="00A04D8D" w:rsidP="003C04AF">
            <w:pPr>
              <w:jc w:val="center"/>
              <w:rPr>
                <w:rFonts w:ascii="Times New Roman" w:hAnsi="Times New Roman" w:cs="Times New Roman"/>
                <w:sz w:val="24"/>
                <w:szCs w:val="24"/>
              </w:rPr>
            </w:pPr>
            <w:r w:rsidRPr="003C04AF">
              <w:rPr>
                <w:rFonts w:ascii="Times New Roman" w:hAnsi="Times New Roman" w:cs="Times New Roman"/>
                <w:sz w:val="24"/>
                <w:szCs w:val="24"/>
              </w:rPr>
              <w:t>7</w:t>
            </w:r>
          </w:p>
        </w:tc>
        <w:tc>
          <w:tcPr>
            <w:tcW w:w="2212"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Промежуточное реле</w:t>
            </w:r>
          </w:p>
        </w:tc>
        <w:tc>
          <w:tcPr>
            <w:tcW w:w="1526" w:type="dxa"/>
          </w:tcPr>
          <w:p w:rsidR="00A04D8D" w:rsidRPr="003C04AF" w:rsidRDefault="00A04D8D" w:rsidP="003C04AF">
            <w:pPr>
              <w:jc w:val="center"/>
              <w:rPr>
                <w:rFonts w:ascii="Times New Roman" w:hAnsi="Times New Roman" w:cs="Times New Roman"/>
                <w:sz w:val="24"/>
                <w:szCs w:val="24"/>
              </w:rPr>
            </w:pPr>
          </w:p>
        </w:tc>
        <w:tc>
          <w:tcPr>
            <w:tcW w:w="1019"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461" w:type="dxa"/>
          </w:tcPr>
          <w:p w:rsidR="00A04D8D" w:rsidRPr="003C04AF" w:rsidRDefault="00A04D8D" w:rsidP="003C04AF">
            <w:pPr>
              <w:jc w:val="center"/>
              <w:rPr>
                <w:rFonts w:ascii="Times New Roman" w:hAnsi="Times New Roman" w:cs="Times New Roman"/>
                <w:sz w:val="24"/>
                <w:szCs w:val="24"/>
              </w:rPr>
            </w:pPr>
            <w:r w:rsidRPr="003C04AF">
              <w:rPr>
                <w:rFonts w:ascii="Times New Roman" w:hAnsi="Times New Roman" w:cs="Times New Roman"/>
                <w:sz w:val="24"/>
                <w:szCs w:val="24"/>
              </w:rPr>
              <w:t>CA2-DN131Q</w:t>
            </w:r>
          </w:p>
        </w:tc>
        <w:tc>
          <w:tcPr>
            <w:tcW w:w="1481" w:type="dxa"/>
          </w:tcPr>
          <w:p w:rsidR="00A04D8D" w:rsidRPr="003C04AF" w:rsidRDefault="00A04D8D" w:rsidP="003C04AF">
            <w:pPr>
              <w:jc w:val="center"/>
              <w:rPr>
                <w:rFonts w:ascii="Times New Roman" w:hAnsi="Times New Roman" w:cs="Times New Roman"/>
                <w:sz w:val="24"/>
                <w:szCs w:val="24"/>
              </w:rPr>
            </w:pPr>
          </w:p>
        </w:tc>
      </w:tr>
      <w:tr w:rsidR="00A04D8D" w:rsidRPr="003C04AF" w:rsidTr="00A04D8D">
        <w:trPr>
          <w:trHeight w:val="113"/>
        </w:trPr>
        <w:tc>
          <w:tcPr>
            <w:tcW w:w="1249" w:type="dxa"/>
            <w:vMerge w:val="restart"/>
          </w:tcPr>
          <w:p w:rsidR="00A04D8D" w:rsidRPr="002548CF" w:rsidRDefault="00A04D8D" w:rsidP="002548CF">
            <w:pPr>
              <w:jc w:val="center"/>
              <w:rPr>
                <w:rFonts w:ascii="Times New Roman" w:hAnsi="Times New Roman" w:cs="Times New Roman"/>
                <w:sz w:val="24"/>
                <w:szCs w:val="24"/>
              </w:rPr>
            </w:pPr>
            <w:r w:rsidRPr="002548CF">
              <w:rPr>
                <w:rFonts w:ascii="Times New Roman" w:hAnsi="Times New Roman" w:cs="Times New Roman"/>
                <w:sz w:val="24"/>
                <w:szCs w:val="24"/>
              </w:rPr>
              <w:t>FR</w:t>
            </w:r>
          </w:p>
        </w:tc>
        <w:tc>
          <w:tcPr>
            <w:tcW w:w="623" w:type="dxa"/>
            <w:vMerge w:val="restart"/>
          </w:tcPr>
          <w:p w:rsidR="00A04D8D" w:rsidRPr="003C04AF" w:rsidRDefault="00A04D8D" w:rsidP="003C04AF">
            <w:pPr>
              <w:jc w:val="center"/>
              <w:rPr>
                <w:rFonts w:ascii="Times New Roman" w:hAnsi="Times New Roman" w:cs="Times New Roman"/>
                <w:sz w:val="24"/>
                <w:szCs w:val="24"/>
              </w:rPr>
            </w:pPr>
            <w:r w:rsidRPr="003C04AF">
              <w:rPr>
                <w:rFonts w:ascii="Times New Roman" w:hAnsi="Times New Roman" w:cs="Times New Roman"/>
                <w:sz w:val="24"/>
                <w:szCs w:val="24"/>
              </w:rPr>
              <w:t>3</w:t>
            </w:r>
          </w:p>
        </w:tc>
        <w:tc>
          <w:tcPr>
            <w:tcW w:w="2212" w:type="dxa"/>
            <w:vMerge w:val="restart"/>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Термальное реле</w:t>
            </w:r>
          </w:p>
        </w:tc>
        <w:tc>
          <w:tcPr>
            <w:tcW w:w="1526"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13-18</w:t>
            </w:r>
          </w:p>
        </w:tc>
        <w:tc>
          <w:tcPr>
            <w:tcW w:w="1019" w:type="dxa"/>
          </w:tcPr>
          <w:p w:rsidR="00A04D8D" w:rsidRPr="003C04AF" w:rsidRDefault="00A04D8D"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461" w:type="dxa"/>
          </w:tcPr>
          <w:p w:rsidR="00A04D8D" w:rsidRPr="003C04AF" w:rsidRDefault="00A04D8D" w:rsidP="003C04AF">
            <w:pPr>
              <w:jc w:val="center"/>
              <w:rPr>
                <w:rFonts w:ascii="Times New Roman" w:hAnsi="Times New Roman" w:cs="Times New Roman"/>
                <w:sz w:val="24"/>
                <w:szCs w:val="24"/>
              </w:rPr>
            </w:pPr>
            <w:r w:rsidRPr="003C04AF">
              <w:rPr>
                <w:rFonts w:ascii="Times New Roman" w:hAnsi="Times New Roman" w:cs="Times New Roman"/>
                <w:sz w:val="24"/>
                <w:szCs w:val="24"/>
              </w:rPr>
              <w:t>LR1-D12316</w:t>
            </w:r>
          </w:p>
        </w:tc>
        <w:tc>
          <w:tcPr>
            <w:tcW w:w="1481" w:type="dxa"/>
          </w:tcPr>
          <w:p w:rsidR="00A04D8D"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QB11-6X2000</w:t>
            </w:r>
          </w:p>
        </w:tc>
      </w:tr>
      <w:tr w:rsidR="009268DB" w:rsidRPr="003C04AF" w:rsidTr="00A04D8D">
        <w:trPr>
          <w:trHeight w:val="112"/>
        </w:trPr>
        <w:tc>
          <w:tcPr>
            <w:tcW w:w="1249" w:type="dxa"/>
            <w:vMerge/>
          </w:tcPr>
          <w:p w:rsidR="009268DB" w:rsidRPr="003C04AF" w:rsidRDefault="009268DB" w:rsidP="003C04AF">
            <w:pPr>
              <w:jc w:val="center"/>
              <w:rPr>
                <w:rFonts w:ascii="Times New Roman" w:hAnsi="Times New Roman" w:cs="Times New Roman"/>
                <w:sz w:val="24"/>
                <w:szCs w:val="24"/>
              </w:rPr>
            </w:pPr>
          </w:p>
        </w:tc>
        <w:tc>
          <w:tcPr>
            <w:tcW w:w="623" w:type="dxa"/>
            <w:vMerge/>
          </w:tcPr>
          <w:p w:rsidR="009268DB" w:rsidRPr="003C04AF" w:rsidRDefault="009268DB" w:rsidP="003C04AF">
            <w:pPr>
              <w:jc w:val="center"/>
              <w:rPr>
                <w:rFonts w:ascii="Times New Roman" w:hAnsi="Times New Roman" w:cs="Times New Roman"/>
                <w:sz w:val="24"/>
                <w:szCs w:val="24"/>
              </w:rPr>
            </w:pPr>
          </w:p>
        </w:tc>
        <w:tc>
          <w:tcPr>
            <w:tcW w:w="2212" w:type="dxa"/>
            <w:vMerge/>
          </w:tcPr>
          <w:p w:rsidR="009268DB" w:rsidRPr="003C04AF" w:rsidRDefault="009268DB" w:rsidP="003C04AF">
            <w:pPr>
              <w:jc w:val="center"/>
              <w:rPr>
                <w:rFonts w:ascii="Times New Roman" w:hAnsi="Times New Roman" w:cs="Times New Roman"/>
                <w:sz w:val="24"/>
                <w:szCs w:val="24"/>
              </w:rPr>
            </w:pPr>
          </w:p>
        </w:tc>
        <w:tc>
          <w:tcPr>
            <w:tcW w:w="1526"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18-25</w:t>
            </w:r>
          </w:p>
        </w:tc>
        <w:tc>
          <w:tcPr>
            <w:tcW w:w="1019"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461"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LR1-25322</w:t>
            </w:r>
          </w:p>
        </w:tc>
        <w:tc>
          <w:tcPr>
            <w:tcW w:w="1481"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QB11-6X2500</w:t>
            </w:r>
          </w:p>
        </w:tc>
      </w:tr>
      <w:tr w:rsidR="009268DB" w:rsidRPr="003C04AF" w:rsidTr="00A04D8D">
        <w:tc>
          <w:tcPr>
            <w:tcW w:w="1249" w:type="dxa"/>
          </w:tcPr>
          <w:p w:rsidR="009268DB" w:rsidRPr="002548CF" w:rsidRDefault="009268DB" w:rsidP="002548CF">
            <w:pPr>
              <w:jc w:val="center"/>
              <w:rPr>
                <w:rFonts w:ascii="Times New Roman" w:hAnsi="Times New Roman" w:cs="Times New Roman"/>
                <w:sz w:val="24"/>
                <w:szCs w:val="24"/>
              </w:rPr>
            </w:pPr>
            <w:r w:rsidRPr="002548CF">
              <w:rPr>
                <w:rFonts w:ascii="Times New Roman" w:hAnsi="Times New Roman" w:cs="Times New Roman"/>
                <w:sz w:val="24"/>
                <w:szCs w:val="24"/>
              </w:rPr>
              <w:t>FU3</w:t>
            </w:r>
          </w:p>
        </w:tc>
        <w:tc>
          <w:tcPr>
            <w:tcW w:w="623"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5</w:t>
            </w:r>
          </w:p>
        </w:tc>
        <w:tc>
          <w:tcPr>
            <w:tcW w:w="2212" w:type="dxa"/>
            <w:vMerge w:val="restart"/>
          </w:tcPr>
          <w:p w:rsidR="009268DB" w:rsidRPr="003C04AF" w:rsidRDefault="009268DB" w:rsidP="003C04AF">
            <w:pPr>
              <w:jc w:val="center"/>
              <w:rPr>
                <w:rFonts w:ascii="Times New Roman" w:hAnsi="Times New Roman" w:cs="Times New Roman"/>
                <w:sz w:val="24"/>
                <w:szCs w:val="24"/>
                <w:lang w:val="ru-RU"/>
              </w:rPr>
            </w:pPr>
          </w:p>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lang w:val="ru-RU"/>
              </w:rPr>
              <w:t>Предохранитель</w:t>
            </w:r>
          </w:p>
        </w:tc>
        <w:tc>
          <w:tcPr>
            <w:tcW w:w="1526" w:type="dxa"/>
            <w:vMerge w:val="restart"/>
          </w:tcPr>
          <w:p w:rsidR="009268DB" w:rsidRPr="003C04AF" w:rsidRDefault="009268DB" w:rsidP="003C04AF">
            <w:pPr>
              <w:jc w:val="center"/>
              <w:rPr>
                <w:rFonts w:ascii="Times New Roman" w:hAnsi="Times New Roman" w:cs="Times New Roman"/>
                <w:sz w:val="24"/>
                <w:szCs w:val="24"/>
              </w:rPr>
            </w:pPr>
          </w:p>
        </w:tc>
        <w:tc>
          <w:tcPr>
            <w:tcW w:w="1019"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461"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RT18-32/2</w:t>
            </w:r>
          </w:p>
        </w:tc>
        <w:tc>
          <w:tcPr>
            <w:tcW w:w="1481" w:type="dxa"/>
          </w:tcPr>
          <w:p w:rsidR="009268DB" w:rsidRPr="003C04AF" w:rsidRDefault="009268DB" w:rsidP="003C04AF">
            <w:pPr>
              <w:jc w:val="center"/>
              <w:rPr>
                <w:rFonts w:ascii="Times New Roman" w:hAnsi="Times New Roman" w:cs="Times New Roman"/>
                <w:sz w:val="24"/>
                <w:szCs w:val="24"/>
              </w:rPr>
            </w:pPr>
          </w:p>
        </w:tc>
      </w:tr>
      <w:tr w:rsidR="009268DB" w:rsidRPr="003C04AF" w:rsidTr="00A04D8D">
        <w:tc>
          <w:tcPr>
            <w:tcW w:w="1249" w:type="dxa"/>
          </w:tcPr>
          <w:p w:rsidR="009268DB" w:rsidRPr="002548CF" w:rsidRDefault="009268DB" w:rsidP="002548CF">
            <w:pPr>
              <w:jc w:val="center"/>
              <w:rPr>
                <w:rFonts w:ascii="Times New Roman" w:hAnsi="Times New Roman" w:cs="Times New Roman"/>
                <w:sz w:val="24"/>
                <w:szCs w:val="24"/>
              </w:rPr>
            </w:pPr>
            <w:r w:rsidRPr="002548CF">
              <w:rPr>
                <w:rFonts w:ascii="Times New Roman" w:hAnsi="Times New Roman" w:cs="Times New Roman"/>
                <w:sz w:val="24"/>
                <w:szCs w:val="24"/>
              </w:rPr>
              <w:t>FU2</w:t>
            </w:r>
          </w:p>
        </w:tc>
        <w:tc>
          <w:tcPr>
            <w:tcW w:w="623"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4</w:t>
            </w:r>
          </w:p>
        </w:tc>
        <w:tc>
          <w:tcPr>
            <w:tcW w:w="2212" w:type="dxa"/>
            <w:vMerge/>
          </w:tcPr>
          <w:p w:rsidR="009268DB" w:rsidRPr="003C04AF" w:rsidRDefault="009268DB" w:rsidP="003C04AF">
            <w:pPr>
              <w:jc w:val="center"/>
              <w:rPr>
                <w:rFonts w:ascii="Times New Roman" w:hAnsi="Times New Roman" w:cs="Times New Roman"/>
                <w:sz w:val="24"/>
                <w:szCs w:val="24"/>
              </w:rPr>
            </w:pPr>
          </w:p>
        </w:tc>
        <w:tc>
          <w:tcPr>
            <w:tcW w:w="1526" w:type="dxa"/>
            <w:vMerge/>
          </w:tcPr>
          <w:p w:rsidR="009268DB" w:rsidRPr="003C04AF" w:rsidRDefault="009268DB" w:rsidP="003C04AF">
            <w:pPr>
              <w:jc w:val="center"/>
              <w:rPr>
                <w:rFonts w:ascii="Times New Roman" w:hAnsi="Times New Roman" w:cs="Times New Roman"/>
                <w:sz w:val="24"/>
                <w:szCs w:val="24"/>
              </w:rPr>
            </w:pPr>
          </w:p>
        </w:tc>
        <w:tc>
          <w:tcPr>
            <w:tcW w:w="1019"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461"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RT18-32/4</w:t>
            </w:r>
          </w:p>
        </w:tc>
        <w:tc>
          <w:tcPr>
            <w:tcW w:w="1481" w:type="dxa"/>
          </w:tcPr>
          <w:p w:rsidR="009268DB" w:rsidRPr="003C04AF" w:rsidRDefault="009268DB" w:rsidP="003C04AF">
            <w:pPr>
              <w:jc w:val="center"/>
              <w:rPr>
                <w:rFonts w:ascii="Times New Roman" w:hAnsi="Times New Roman" w:cs="Times New Roman"/>
                <w:sz w:val="24"/>
                <w:szCs w:val="24"/>
              </w:rPr>
            </w:pPr>
          </w:p>
        </w:tc>
      </w:tr>
      <w:tr w:rsidR="009268DB" w:rsidRPr="003C04AF" w:rsidTr="00A04D8D">
        <w:tc>
          <w:tcPr>
            <w:tcW w:w="1249" w:type="dxa"/>
          </w:tcPr>
          <w:p w:rsidR="009268DB" w:rsidRPr="002548CF" w:rsidRDefault="009268DB" w:rsidP="002548CF">
            <w:pPr>
              <w:jc w:val="center"/>
              <w:rPr>
                <w:rFonts w:ascii="Times New Roman" w:hAnsi="Times New Roman" w:cs="Times New Roman"/>
                <w:sz w:val="24"/>
                <w:szCs w:val="24"/>
              </w:rPr>
            </w:pPr>
            <w:r w:rsidRPr="002548CF">
              <w:rPr>
                <w:rFonts w:ascii="Times New Roman" w:hAnsi="Times New Roman" w:cs="Times New Roman"/>
                <w:sz w:val="24"/>
                <w:szCs w:val="24"/>
              </w:rPr>
              <w:t>FU1</w:t>
            </w:r>
          </w:p>
        </w:tc>
        <w:tc>
          <w:tcPr>
            <w:tcW w:w="623"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3</w:t>
            </w:r>
          </w:p>
        </w:tc>
        <w:tc>
          <w:tcPr>
            <w:tcW w:w="2212" w:type="dxa"/>
            <w:vMerge/>
          </w:tcPr>
          <w:p w:rsidR="009268DB" w:rsidRPr="003C04AF" w:rsidRDefault="009268DB" w:rsidP="003C04AF">
            <w:pPr>
              <w:jc w:val="center"/>
              <w:rPr>
                <w:rFonts w:ascii="Times New Roman" w:hAnsi="Times New Roman" w:cs="Times New Roman"/>
                <w:sz w:val="24"/>
                <w:szCs w:val="24"/>
              </w:rPr>
            </w:pPr>
          </w:p>
        </w:tc>
        <w:tc>
          <w:tcPr>
            <w:tcW w:w="1526" w:type="dxa"/>
            <w:vMerge/>
          </w:tcPr>
          <w:p w:rsidR="009268DB" w:rsidRPr="003C04AF" w:rsidRDefault="009268DB" w:rsidP="003C04AF">
            <w:pPr>
              <w:jc w:val="center"/>
              <w:rPr>
                <w:rFonts w:ascii="Times New Roman" w:hAnsi="Times New Roman" w:cs="Times New Roman"/>
                <w:sz w:val="24"/>
                <w:szCs w:val="24"/>
              </w:rPr>
            </w:pPr>
          </w:p>
        </w:tc>
        <w:tc>
          <w:tcPr>
            <w:tcW w:w="1019"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3</w:t>
            </w:r>
          </w:p>
        </w:tc>
        <w:tc>
          <w:tcPr>
            <w:tcW w:w="1461"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RT18-63/50</w:t>
            </w:r>
          </w:p>
        </w:tc>
        <w:tc>
          <w:tcPr>
            <w:tcW w:w="1481" w:type="dxa"/>
          </w:tcPr>
          <w:p w:rsidR="009268DB" w:rsidRPr="003C04AF" w:rsidRDefault="009268DB" w:rsidP="003C04AF">
            <w:pPr>
              <w:jc w:val="center"/>
              <w:rPr>
                <w:rFonts w:ascii="Times New Roman" w:hAnsi="Times New Roman" w:cs="Times New Roman"/>
                <w:sz w:val="24"/>
                <w:szCs w:val="24"/>
              </w:rPr>
            </w:pPr>
          </w:p>
        </w:tc>
      </w:tr>
      <w:tr w:rsidR="009268DB" w:rsidRPr="003C04AF" w:rsidTr="00A04D8D">
        <w:tc>
          <w:tcPr>
            <w:tcW w:w="1249" w:type="dxa"/>
          </w:tcPr>
          <w:p w:rsidR="009268DB" w:rsidRPr="002548CF" w:rsidRDefault="009268DB" w:rsidP="002548CF">
            <w:pPr>
              <w:jc w:val="center"/>
              <w:rPr>
                <w:rFonts w:ascii="Times New Roman" w:hAnsi="Times New Roman" w:cs="Times New Roman"/>
                <w:sz w:val="24"/>
                <w:szCs w:val="24"/>
              </w:rPr>
            </w:pPr>
            <w:r w:rsidRPr="002548CF">
              <w:rPr>
                <w:rFonts w:ascii="Times New Roman" w:hAnsi="Times New Roman" w:cs="Times New Roman"/>
                <w:sz w:val="24"/>
                <w:szCs w:val="24"/>
              </w:rPr>
              <w:t>QS</w:t>
            </w:r>
          </w:p>
        </w:tc>
        <w:tc>
          <w:tcPr>
            <w:tcW w:w="623"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2</w:t>
            </w:r>
          </w:p>
        </w:tc>
        <w:tc>
          <w:tcPr>
            <w:tcW w:w="2212"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Выключатель-предохранитель</w:t>
            </w:r>
          </w:p>
        </w:tc>
        <w:tc>
          <w:tcPr>
            <w:tcW w:w="1526" w:type="dxa"/>
          </w:tcPr>
          <w:p w:rsidR="009268DB" w:rsidRPr="003C04AF" w:rsidRDefault="009268DB" w:rsidP="003C04AF">
            <w:pPr>
              <w:jc w:val="center"/>
              <w:rPr>
                <w:rFonts w:ascii="Times New Roman" w:hAnsi="Times New Roman" w:cs="Times New Roman"/>
                <w:sz w:val="24"/>
                <w:szCs w:val="24"/>
              </w:rPr>
            </w:pPr>
          </w:p>
        </w:tc>
        <w:tc>
          <w:tcPr>
            <w:tcW w:w="1019"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461"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HZ12-40/05</w:t>
            </w:r>
          </w:p>
        </w:tc>
        <w:tc>
          <w:tcPr>
            <w:tcW w:w="1481" w:type="dxa"/>
          </w:tcPr>
          <w:p w:rsidR="009268DB" w:rsidRPr="003C04AF" w:rsidRDefault="009268DB" w:rsidP="003C04AF">
            <w:pPr>
              <w:jc w:val="center"/>
              <w:rPr>
                <w:rFonts w:ascii="Times New Roman" w:hAnsi="Times New Roman" w:cs="Times New Roman"/>
                <w:sz w:val="24"/>
                <w:szCs w:val="24"/>
              </w:rPr>
            </w:pPr>
          </w:p>
        </w:tc>
      </w:tr>
      <w:tr w:rsidR="009268DB" w:rsidRPr="003C04AF" w:rsidTr="00A04D8D">
        <w:tc>
          <w:tcPr>
            <w:tcW w:w="1249" w:type="dxa"/>
          </w:tcPr>
          <w:p w:rsidR="009268DB" w:rsidRPr="002548CF" w:rsidRDefault="009268DB" w:rsidP="002548CF">
            <w:pPr>
              <w:jc w:val="center"/>
              <w:rPr>
                <w:rFonts w:ascii="Times New Roman" w:hAnsi="Times New Roman" w:cs="Times New Roman"/>
                <w:sz w:val="24"/>
                <w:szCs w:val="24"/>
              </w:rPr>
            </w:pPr>
            <w:r w:rsidRPr="002548CF">
              <w:rPr>
                <w:rFonts w:ascii="Times New Roman" w:hAnsi="Times New Roman" w:cs="Times New Roman"/>
                <w:sz w:val="24"/>
                <w:szCs w:val="24"/>
              </w:rPr>
              <w:t>SB1, SB2</w:t>
            </w:r>
          </w:p>
        </w:tc>
        <w:tc>
          <w:tcPr>
            <w:tcW w:w="623"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8</w:t>
            </w:r>
          </w:p>
        </w:tc>
        <w:tc>
          <w:tcPr>
            <w:tcW w:w="2212"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Кнопка</w:t>
            </w:r>
          </w:p>
        </w:tc>
        <w:tc>
          <w:tcPr>
            <w:tcW w:w="1526"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Красная и зеленая (каждой по одной)</w:t>
            </w:r>
          </w:p>
        </w:tc>
        <w:tc>
          <w:tcPr>
            <w:tcW w:w="1019"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461"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 xml:space="preserve">LAY3-11 380 </w:t>
            </w:r>
            <w:r w:rsidRPr="003C04AF">
              <w:rPr>
                <w:rFonts w:ascii="Times New Roman" w:hAnsi="Times New Roman" w:cs="Times New Roman"/>
                <w:sz w:val="24"/>
                <w:szCs w:val="24"/>
                <w:lang w:val="ru-RU"/>
              </w:rPr>
              <w:t>В</w:t>
            </w:r>
          </w:p>
        </w:tc>
        <w:tc>
          <w:tcPr>
            <w:tcW w:w="1481" w:type="dxa"/>
          </w:tcPr>
          <w:p w:rsidR="009268DB" w:rsidRPr="003C04AF" w:rsidRDefault="009268DB" w:rsidP="003C04AF">
            <w:pPr>
              <w:jc w:val="center"/>
              <w:rPr>
                <w:rFonts w:ascii="Times New Roman" w:hAnsi="Times New Roman" w:cs="Times New Roman"/>
                <w:sz w:val="24"/>
                <w:szCs w:val="24"/>
                <w:lang w:val="ru-RU"/>
              </w:rPr>
            </w:pPr>
          </w:p>
        </w:tc>
      </w:tr>
      <w:tr w:rsidR="009268DB" w:rsidRPr="003C04AF" w:rsidTr="00A04D8D">
        <w:tc>
          <w:tcPr>
            <w:tcW w:w="1249" w:type="dxa"/>
          </w:tcPr>
          <w:p w:rsidR="009268DB" w:rsidRPr="002548CF" w:rsidRDefault="009268DB" w:rsidP="002548CF">
            <w:pPr>
              <w:jc w:val="center"/>
              <w:rPr>
                <w:rFonts w:ascii="Times New Roman" w:hAnsi="Times New Roman" w:cs="Times New Roman"/>
                <w:sz w:val="24"/>
                <w:szCs w:val="24"/>
              </w:rPr>
            </w:pPr>
            <w:r w:rsidRPr="002548CF">
              <w:rPr>
                <w:rFonts w:ascii="Times New Roman" w:hAnsi="Times New Roman" w:cs="Times New Roman"/>
                <w:sz w:val="24"/>
                <w:szCs w:val="24"/>
              </w:rPr>
              <w:t>HL</w:t>
            </w:r>
          </w:p>
        </w:tc>
        <w:tc>
          <w:tcPr>
            <w:tcW w:w="623"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6</w:t>
            </w:r>
          </w:p>
        </w:tc>
        <w:tc>
          <w:tcPr>
            <w:tcW w:w="2212"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Сигнальная лампа</w:t>
            </w:r>
          </w:p>
        </w:tc>
        <w:tc>
          <w:tcPr>
            <w:tcW w:w="1526"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Белая</w:t>
            </w:r>
          </w:p>
        </w:tc>
        <w:tc>
          <w:tcPr>
            <w:tcW w:w="1019" w:type="dxa"/>
          </w:tcPr>
          <w:p w:rsidR="009268DB" w:rsidRPr="003C04AF" w:rsidRDefault="009268DB"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461" w:type="dxa"/>
          </w:tcPr>
          <w:p w:rsidR="009268DB" w:rsidRPr="003C04AF" w:rsidRDefault="009268DB" w:rsidP="003C04AF">
            <w:pPr>
              <w:jc w:val="center"/>
              <w:rPr>
                <w:rFonts w:ascii="Times New Roman" w:hAnsi="Times New Roman" w:cs="Times New Roman"/>
                <w:sz w:val="24"/>
                <w:szCs w:val="24"/>
              </w:rPr>
            </w:pPr>
            <w:r w:rsidRPr="003C04AF">
              <w:rPr>
                <w:rFonts w:ascii="Times New Roman" w:hAnsi="Times New Roman" w:cs="Times New Roman"/>
                <w:sz w:val="24"/>
                <w:szCs w:val="24"/>
              </w:rPr>
              <w:t>XDL-Y</w:t>
            </w:r>
          </w:p>
        </w:tc>
        <w:tc>
          <w:tcPr>
            <w:tcW w:w="1481" w:type="dxa"/>
          </w:tcPr>
          <w:p w:rsidR="009268DB" w:rsidRPr="003C04AF" w:rsidRDefault="009268DB" w:rsidP="003C04AF">
            <w:pPr>
              <w:jc w:val="center"/>
              <w:rPr>
                <w:rFonts w:ascii="Times New Roman" w:hAnsi="Times New Roman" w:cs="Times New Roman"/>
                <w:sz w:val="24"/>
                <w:szCs w:val="24"/>
              </w:rPr>
            </w:pPr>
          </w:p>
        </w:tc>
      </w:tr>
    </w:tbl>
    <w:p w:rsidR="009268DB" w:rsidRPr="002548CF" w:rsidRDefault="009268DB" w:rsidP="003C04AF">
      <w:pPr>
        <w:spacing w:after="0" w:line="240" w:lineRule="auto"/>
        <w:jc w:val="both"/>
        <w:rPr>
          <w:rFonts w:ascii="Times New Roman" w:hAnsi="Times New Roman" w:cs="Times New Roman"/>
          <w:sz w:val="24"/>
          <w:szCs w:val="24"/>
        </w:rPr>
      </w:pPr>
    </w:p>
    <w:p w:rsidR="009268DB" w:rsidRPr="003C04AF" w:rsidRDefault="009268DB"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A04D8D" w:rsidRPr="002548CF" w:rsidRDefault="008A1A91"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7CFC4D7A" wp14:editId="76352CC4">
                <wp:simplePos x="0" y="0"/>
                <wp:positionH relativeFrom="column">
                  <wp:posOffset>581660</wp:posOffset>
                </wp:positionH>
                <wp:positionV relativeFrom="paragraph">
                  <wp:posOffset>35560</wp:posOffset>
                </wp:positionV>
                <wp:extent cx="1270000" cy="283845"/>
                <wp:effectExtent l="4445" t="3175" r="1905" b="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702" w:rsidRPr="00311F96" w:rsidRDefault="001A7702" w:rsidP="00311F96">
                            <w:pPr>
                              <w:rPr>
                                <w:rFonts w:ascii="Times New Roman" w:hAnsi="Times New Roman" w:cs="Times New Roman"/>
                              </w:rPr>
                            </w:pPr>
                            <w:r>
                              <w:rPr>
                                <w:rFonts w:ascii="Times New Roman" w:hAnsi="Times New Roman" w:cs="Times New Roman"/>
                              </w:rPr>
                              <w:t>Входящая линия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FC4D7A" id="Text Box 9" o:spid="_x0000_s1033" type="#_x0000_t202" style="position:absolute;left:0;text-align:left;margin-left:45.8pt;margin-top:2.8pt;width:100pt;height:2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" stroked="f">
                <v:textbox>
                  <w:txbxContent>
                    <w:p w:rsidR="001A7702" w:rsidRPr="00311F96" w:rsidRDefault="001A7702" w:rsidP="00311F96">
                      <w:pPr>
                        <w:rPr>
                          <w:rFonts w:ascii="Times New Roman" w:hAnsi="Times New Roman" w:cs="Times New Roman"/>
                        </w:rPr>
                      </w:pPr>
                      <w:r>
                        <w:rPr>
                          <w:rFonts w:ascii="Times New Roman" w:hAnsi="Times New Roman" w:cs="Times New Roman"/>
                        </w:rPr>
                        <w:t>Входящая линия</w:t>
                      </w:r>
                    </w:p>
                  </w:txbxContent>
                </v:textbox>
              </v:shape>
            </w:pict>
          </mc:Fallback>
        </mc:AlternateContent>
      </w:r>
      <w:r w:rsidR="00311F96" w:rsidRPr="002548CF">
        <w:rPr>
          <w:rFonts w:ascii="Times New Roman" w:hAnsi="Times New Roman" w:cs="Times New Roman"/>
          <w:noProof/>
          <w:sz w:val="24"/>
          <w:szCs w:val="24"/>
          <w:lang w:eastAsia="ru-RU"/>
        </w:rPr>
        <w:drawing>
          <wp:inline distT="0" distB="0" distL="0" distR="0" wp14:anchorId="7103472C" wp14:editId="25CE5973">
            <wp:extent cx="4513166" cy="4835931"/>
            <wp:effectExtent l="19050" t="0" r="1684"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4512536" cy="4835256"/>
                    </a:xfrm>
                    <a:prstGeom prst="rect">
                      <a:avLst/>
                    </a:prstGeom>
                    <a:noFill/>
                    <a:ln w="9525">
                      <a:noFill/>
                      <a:miter lim="800000"/>
                      <a:headEnd/>
                      <a:tailEnd/>
                    </a:ln>
                  </pic:spPr>
                </pic:pic>
              </a:graphicData>
            </a:graphic>
          </wp:inline>
        </w:drawing>
      </w:r>
    </w:p>
    <w:p w:rsidR="00311F96" w:rsidRPr="003C04AF" w:rsidRDefault="00311F96" w:rsidP="003C04AF">
      <w:pPr>
        <w:spacing w:after="0" w:line="240" w:lineRule="auto"/>
        <w:rPr>
          <w:rFonts w:ascii="Times New Roman" w:hAnsi="Times New Roman" w:cs="Times New Roman"/>
          <w:sz w:val="24"/>
          <w:szCs w:val="24"/>
          <w:lang w:val="en-US"/>
        </w:rPr>
      </w:pPr>
      <w:r w:rsidRPr="003C04AF">
        <w:rPr>
          <w:rFonts w:ascii="Times New Roman" w:hAnsi="Times New Roman" w:cs="Times New Roman"/>
          <w:sz w:val="24"/>
          <w:szCs w:val="24"/>
          <w:lang w:val="en-US"/>
        </w:rPr>
        <w:br w:type="page"/>
      </w:r>
    </w:p>
    <w:p w:rsidR="00311F96" w:rsidRPr="002548CF" w:rsidRDefault="00311F96"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2B5A8B1F" wp14:editId="4B97E5F9">
            <wp:extent cx="3858619" cy="2935617"/>
            <wp:effectExtent l="19050" t="0" r="8531"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3859260" cy="2936105"/>
                    </a:xfrm>
                    <a:prstGeom prst="rect">
                      <a:avLst/>
                    </a:prstGeom>
                    <a:noFill/>
                    <a:ln w="9525">
                      <a:noFill/>
                      <a:miter lim="800000"/>
                      <a:headEnd/>
                      <a:tailEnd/>
                    </a:ln>
                  </pic:spPr>
                </pic:pic>
              </a:graphicData>
            </a:graphic>
          </wp:inline>
        </w:drawing>
      </w:r>
    </w:p>
    <w:tbl>
      <w:tblPr>
        <w:tblStyle w:val="a9"/>
        <w:tblW w:w="0" w:type="auto"/>
        <w:tblLayout w:type="fixed"/>
        <w:tblLook w:val="04A0" w:firstRow="1" w:lastRow="0" w:firstColumn="1" w:lastColumn="0" w:noHBand="0" w:noVBand="1"/>
      </w:tblPr>
      <w:tblGrid>
        <w:gridCol w:w="1249"/>
        <w:gridCol w:w="3112"/>
        <w:gridCol w:w="3544"/>
        <w:gridCol w:w="708"/>
        <w:gridCol w:w="958"/>
      </w:tblGrid>
      <w:tr w:rsidR="00311F96" w:rsidRPr="003C04AF" w:rsidTr="00D63E68">
        <w:tc>
          <w:tcPr>
            <w:tcW w:w="1249" w:type="dxa"/>
          </w:tcPr>
          <w:p w:rsidR="00311F96" w:rsidRPr="002548CF" w:rsidRDefault="00311F96"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Номер</w:t>
            </w:r>
          </w:p>
        </w:tc>
        <w:tc>
          <w:tcPr>
            <w:tcW w:w="3112" w:type="dxa"/>
          </w:tcPr>
          <w:p w:rsidR="00311F96" w:rsidRPr="003C04AF" w:rsidRDefault="00311F96"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Наименование</w:t>
            </w:r>
          </w:p>
        </w:tc>
        <w:tc>
          <w:tcPr>
            <w:tcW w:w="3544" w:type="dxa"/>
          </w:tcPr>
          <w:p w:rsidR="00311F96" w:rsidRPr="003C04AF" w:rsidRDefault="00311F96"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Данные</w:t>
            </w:r>
          </w:p>
        </w:tc>
        <w:tc>
          <w:tcPr>
            <w:tcW w:w="708" w:type="dxa"/>
          </w:tcPr>
          <w:p w:rsidR="00311F96" w:rsidRPr="003C04AF" w:rsidRDefault="00311F96"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Кол-во</w:t>
            </w:r>
          </w:p>
        </w:tc>
        <w:tc>
          <w:tcPr>
            <w:tcW w:w="958" w:type="dxa"/>
          </w:tcPr>
          <w:p w:rsidR="00311F96" w:rsidRPr="003C04AF" w:rsidRDefault="00311F96"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Примечание</w:t>
            </w:r>
          </w:p>
        </w:tc>
      </w:tr>
      <w:tr w:rsidR="00311F96" w:rsidRPr="003C04AF" w:rsidTr="00D63E68">
        <w:tc>
          <w:tcPr>
            <w:tcW w:w="1249" w:type="dxa"/>
          </w:tcPr>
          <w:p w:rsidR="00311F96" w:rsidRPr="002548CF" w:rsidRDefault="00311F96" w:rsidP="002548CF">
            <w:pPr>
              <w:jc w:val="center"/>
              <w:rPr>
                <w:rFonts w:ascii="Times New Roman" w:hAnsi="Times New Roman" w:cs="Times New Roman"/>
                <w:sz w:val="24"/>
                <w:szCs w:val="24"/>
              </w:rPr>
            </w:pPr>
            <w:r w:rsidRPr="002548CF">
              <w:rPr>
                <w:rFonts w:ascii="Times New Roman" w:hAnsi="Times New Roman" w:cs="Times New Roman"/>
                <w:sz w:val="24"/>
                <w:szCs w:val="24"/>
              </w:rPr>
              <w:t>M</w:t>
            </w:r>
          </w:p>
        </w:tc>
        <w:tc>
          <w:tcPr>
            <w:tcW w:w="3112" w:type="dxa"/>
          </w:tcPr>
          <w:p w:rsidR="00311F96" w:rsidRPr="003C04AF" w:rsidRDefault="00D63E68" w:rsidP="003C04AF">
            <w:pPr>
              <w:jc w:val="center"/>
              <w:rPr>
                <w:rFonts w:ascii="Times New Roman" w:hAnsi="Times New Roman" w:cs="Times New Roman"/>
                <w:sz w:val="24"/>
                <w:szCs w:val="24"/>
              </w:rPr>
            </w:pPr>
            <w:r w:rsidRPr="003C04AF">
              <w:rPr>
                <w:rFonts w:ascii="Times New Roman" w:hAnsi="Times New Roman" w:cs="Times New Roman"/>
                <w:sz w:val="24"/>
                <w:szCs w:val="24"/>
                <w:lang w:val="ru-RU"/>
              </w:rPr>
              <w:t>Двигатель</w:t>
            </w:r>
          </w:p>
        </w:tc>
        <w:tc>
          <w:tcPr>
            <w:tcW w:w="3544" w:type="dxa"/>
          </w:tcPr>
          <w:p w:rsidR="00311F96" w:rsidRPr="003C04AF" w:rsidRDefault="00D63E68" w:rsidP="003C04AF">
            <w:pPr>
              <w:rPr>
                <w:rFonts w:ascii="Times New Roman" w:hAnsi="Times New Roman" w:cs="Times New Roman"/>
                <w:sz w:val="24"/>
                <w:szCs w:val="24"/>
                <w:lang w:val="ru-RU"/>
              </w:rPr>
            </w:pPr>
            <w:r w:rsidRPr="003C04AF">
              <w:rPr>
                <w:rFonts w:ascii="Times New Roman" w:hAnsi="Times New Roman" w:cs="Times New Roman"/>
                <w:sz w:val="24"/>
                <w:szCs w:val="24"/>
              </w:rPr>
              <w:t>Y132M-4,3-380, 0,75</w:t>
            </w:r>
            <w:r w:rsidRPr="003C04AF">
              <w:rPr>
                <w:rFonts w:ascii="Times New Roman" w:hAnsi="Times New Roman" w:cs="Times New Roman"/>
                <w:sz w:val="24"/>
                <w:szCs w:val="24"/>
                <w:lang w:val="ru-RU"/>
              </w:rPr>
              <w:t>кВт</w:t>
            </w:r>
            <w:r w:rsidRPr="003C04AF">
              <w:rPr>
                <w:rFonts w:ascii="Times New Roman" w:hAnsi="Times New Roman" w:cs="Times New Roman"/>
                <w:sz w:val="24"/>
                <w:szCs w:val="24"/>
              </w:rPr>
              <w:t>, 11</w:t>
            </w:r>
            <w:r w:rsidRPr="003C04AF">
              <w:rPr>
                <w:rFonts w:ascii="Times New Roman" w:hAnsi="Times New Roman" w:cs="Times New Roman"/>
                <w:sz w:val="24"/>
                <w:szCs w:val="24"/>
                <w:lang w:val="ru-RU"/>
              </w:rPr>
              <w:t>кВт</w:t>
            </w:r>
          </w:p>
        </w:tc>
        <w:tc>
          <w:tcPr>
            <w:tcW w:w="708" w:type="dxa"/>
          </w:tcPr>
          <w:p w:rsidR="00311F96"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958" w:type="dxa"/>
          </w:tcPr>
          <w:p w:rsidR="00311F96" w:rsidRPr="003C04AF" w:rsidRDefault="00311F96" w:rsidP="003C04AF">
            <w:pPr>
              <w:jc w:val="center"/>
              <w:rPr>
                <w:rFonts w:ascii="Times New Roman" w:hAnsi="Times New Roman" w:cs="Times New Roman"/>
                <w:sz w:val="24"/>
                <w:szCs w:val="24"/>
              </w:rPr>
            </w:pPr>
          </w:p>
        </w:tc>
      </w:tr>
      <w:tr w:rsidR="00311F96" w:rsidRPr="003C04AF" w:rsidTr="00D63E68">
        <w:tc>
          <w:tcPr>
            <w:tcW w:w="1249" w:type="dxa"/>
          </w:tcPr>
          <w:p w:rsidR="00311F96" w:rsidRPr="002548CF" w:rsidRDefault="00D63E68" w:rsidP="002548CF">
            <w:pPr>
              <w:jc w:val="center"/>
              <w:rPr>
                <w:rFonts w:ascii="Times New Roman" w:hAnsi="Times New Roman" w:cs="Times New Roman"/>
                <w:sz w:val="24"/>
                <w:szCs w:val="24"/>
              </w:rPr>
            </w:pPr>
            <w:r w:rsidRPr="002548CF">
              <w:rPr>
                <w:rFonts w:ascii="Times New Roman" w:hAnsi="Times New Roman" w:cs="Times New Roman"/>
                <w:sz w:val="24"/>
                <w:szCs w:val="24"/>
              </w:rPr>
              <w:t>SB1</w:t>
            </w:r>
          </w:p>
        </w:tc>
        <w:tc>
          <w:tcPr>
            <w:tcW w:w="3112" w:type="dxa"/>
          </w:tcPr>
          <w:p w:rsidR="00311F96"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Кнопка аварийного отключения</w:t>
            </w:r>
          </w:p>
        </w:tc>
        <w:tc>
          <w:tcPr>
            <w:tcW w:w="3544" w:type="dxa"/>
          </w:tcPr>
          <w:p w:rsidR="00311F96" w:rsidRPr="003C04AF" w:rsidRDefault="00D63E68" w:rsidP="003C04AF">
            <w:pPr>
              <w:rPr>
                <w:rFonts w:ascii="Times New Roman" w:hAnsi="Times New Roman" w:cs="Times New Roman"/>
                <w:sz w:val="24"/>
                <w:szCs w:val="24"/>
              </w:rPr>
            </w:pPr>
            <w:r w:rsidRPr="003C04AF">
              <w:rPr>
                <w:rFonts w:ascii="Times New Roman" w:hAnsi="Times New Roman" w:cs="Times New Roman"/>
                <w:sz w:val="24"/>
                <w:szCs w:val="24"/>
              </w:rPr>
              <w:t>LA19-11</w:t>
            </w:r>
          </w:p>
        </w:tc>
        <w:tc>
          <w:tcPr>
            <w:tcW w:w="708" w:type="dxa"/>
          </w:tcPr>
          <w:p w:rsidR="00311F96"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958" w:type="dxa"/>
          </w:tcPr>
          <w:p w:rsidR="00311F96" w:rsidRPr="003C04AF" w:rsidRDefault="00311F96" w:rsidP="003C04AF">
            <w:pPr>
              <w:jc w:val="center"/>
              <w:rPr>
                <w:rFonts w:ascii="Times New Roman" w:hAnsi="Times New Roman" w:cs="Times New Roman"/>
                <w:sz w:val="24"/>
                <w:szCs w:val="24"/>
              </w:rPr>
            </w:pPr>
          </w:p>
        </w:tc>
      </w:tr>
      <w:tr w:rsidR="00D63E68" w:rsidRPr="003C04AF" w:rsidTr="00D63E68">
        <w:tc>
          <w:tcPr>
            <w:tcW w:w="1249" w:type="dxa"/>
          </w:tcPr>
          <w:p w:rsidR="00D63E68" w:rsidRPr="002548CF" w:rsidRDefault="00D63E68" w:rsidP="002548CF">
            <w:pPr>
              <w:jc w:val="center"/>
              <w:rPr>
                <w:rFonts w:ascii="Times New Roman" w:hAnsi="Times New Roman" w:cs="Times New Roman"/>
                <w:sz w:val="24"/>
                <w:szCs w:val="24"/>
              </w:rPr>
            </w:pPr>
            <w:r w:rsidRPr="002548CF">
              <w:rPr>
                <w:rFonts w:ascii="Times New Roman" w:hAnsi="Times New Roman" w:cs="Times New Roman"/>
                <w:sz w:val="24"/>
                <w:szCs w:val="24"/>
              </w:rPr>
              <w:t>SB2</w:t>
            </w:r>
          </w:p>
        </w:tc>
        <w:tc>
          <w:tcPr>
            <w:tcW w:w="3112"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Кнопка запуска</w:t>
            </w:r>
          </w:p>
        </w:tc>
        <w:tc>
          <w:tcPr>
            <w:tcW w:w="3544" w:type="dxa"/>
          </w:tcPr>
          <w:p w:rsidR="00D63E68" w:rsidRPr="003C04AF" w:rsidRDefault="00D63E68" w:rsidP="003C04AF">
            <w:pPr>
              <w:rPr>
                <w:rFonts w:ascii="Times New Roman" w:hAnsi="Times New Roman" w:cs="Times New Roman"/>
                <w:sz w:val="24"/>
                <w:szCs w:val="24"/>
              </w:rPr>
            </w:pPr>
            <w:r w:rsidRPr="003C04AF">
              <w:rPr>
                <w:rFonts w:ascii="Times New Roman" w:hAnsi="Times New Roman" w:cs="Times New Roman"/>
                <w:sz w:val="24"/>
                <w:szCs w:val="24"/>
              </w:rPr>
              <w:t>LA19-11</w:t>
            </w:r>
          </w:p>
        </w:tc>
        <w:tc>
          <w:tcPr>
            <w:tcW w:w="708"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958" w:type="dxa"/>
          </w:tcPr>
          <w:p w:rsidR="00D63E68" w:rsidRPr="003C04AF" w:rsidRDefault="00D63E68" w:rsidP="003C04AF">
            <w:pPr>
              <w:jc w:val="center"/>
              <w:rPr>
                <w:rFonts w:ascii="Times New Roman" w:hAnsi="Times New Roman" w:cs="Times New Roman"/>
                <w:sz w:val="24"/>
                <w:szCs w:val="24"/>
              </w:rPr>
            </w:pPr>
          </w:p>
        </w:tc>
      </w:tr>
      <w:tr w:rsidR="00D63E68" w:rsidRPr="003C04AF" w:rsidTr="00D63E68">
        <w:tc>
          <w:tcPr>
            <w:tcW w:w="1249" w:type="dxa"/>
          </w:tcPr>
          <w:p w:rsidR="00D63E68" w:rsidRPr="002548CF" w:rsidRDefault="00D63E68" w:rsidP="002548CF">
            <w:pPr>
              <w:jc w:val="center"/>
              <w:rPr>
                <w:rFonts w:ascii="Times New Roman" w:hAnsi="Times New Roman" w:cs="Times New Roman"/>
                <w:sz w:val="24"/>
                <w:szCs w:val="24"/>
              </w:rPr>
            </w:pPr>
            <w:r w:rsidRPr="002548CF">
              <w:rPr>
                <w:rFonts w:ascii="Times New Roman" w:hAnsi="Times New Roman" w:cs="Times New Roman"/>
                <w:sz w:val="24"/>
                <w:szCs w:val="24"/>
              </w:rPr>
              <w:t>KM</w:t>
            </w:r>
          </w:p>
        </w:tc>
        <w:tc>
          <w:tcPr>
            <w:tcW w:w="3112"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Контактор переменного тока</w:t>
            </w:r>
          </w:p>
        </w:tc>
        <w:tc>
          <w:tcPr>
            <w:tcW w:w="3544" w:type="dxa"/>
          </w:tcPr>
          <w:p w:rsidR="00D63E68" w:rsidRPr="003C04AF" w:rsidRDefault="00D63E68" w:rsidP="003C04AF">
            <w:pPr>
              <w:rPr>
                <w:rFonts w:ascii="Times New Roman" w:hAnsi="Times New Roman" w:cs="Times New Roman"/>
                <w:sz w:val="24"/>
                <w:szCs w:val="24"/>
                <w:lang w:val="ru-RU"/>
              </w:rPr>
            </w:pPr>
            <w:r w:rsidRPr="003C04AF">
              <w:rPr>
                <w:rFonts w:ascii="Times New Roman" w:hAnsi="Times New Roman" w:cs="Times New Roman"/>
                <w:sz w:val="24"/>
                <w:szCs w:val="24"/>
              </w:rPr>
              <w:t xml:space="preserve">ECC-40, </w:t>
            </w:r>
            <w:r w:rsidRPr="003C04AF">
              <w:rPr>
                <w:rFonts w:ascii="Times New Roman" w:hAnsi="Times New Roman" w:cs="Times New Roman"/>
                <w:sz w:val="24"/>
                <w:szCs w:val="24"/>
                <w:lang w:val="ru-RU"/>
              </w:rPr>
              <w:t>50Гц, 380 В</w:t>
            </w:r>
          </w:p>
        </w:tc>
        <w:tc>
          <w:tcPr>
            <w:tcW w:w="708"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958" w:type="dxa"/>
          </w:tcPr>
          <w:p w:rsidR="00D63E68" w:rsidRPr="003C04AF" w:rsidRDefault="00D63E68" w:rsidP="003C04AF">
            <w:pPr>
              <w:jc w:val="center"/>
              <w:rPr>
                <w:rFonts w:ascii="Times New Roman" w:hAnsi="Times New Roman" w:cs="Times New Roman"/>
                <w:sz w:val="24"/>
                <w:szCs w:val="24"/>
              </w:rPr>
            </w:pPr>
          </w:p>
        </w:tc>
      </w:tr>
      <w:tr w:rsidR="00D63E68" w:rsidRPr="003C04AF" w:rsidTr="00D63E68">
        <w:tc>
          <w:tcPr>
            <w:tcW w:w="1249" w:type="dxa"/>
          </w:tcPr>
          <w:p w:rsidR="00D63E68" w:rsidRPr="002548CF" w:rsidRDefault="00D63E68" w:rsidP="002548CF">
            <w:pPr>
              <w:jc w:val="center"/>
              <w:rPr>
                <w:rFonts w:ascii="Times New Roman" w:hAnsi="Times New Roman" w:cs="Times New Roman"/>
                <w:sz w:val="24"/>
                <w:szCs w:val="24"/>
              </w:rPr>
            </w:pPr>
            <w:r w:rsidRPr="002548CF">
              <w:rPr>
                <w:rFonts w:ascii="Times New Roman" w:hAnsi="Times New Roman" w:cs="Times New Roman"/>
                <w:sz w:val="24"/>
                <w:szCs w:val="24"/>
              </w:rPr>
              <w:t>FR</w:t>
            </w:r>
          </w:p>
        </w:tc>
        <w:tc>
          <w:tcPr>
            <w:tcW w:w="3112"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Термальное реле</w:t>
            </w:r>
          </w:p>
        </w:tc>
        <w:tc>
          <w:tcPr>
            <w:tcW w:w="3544" w:type="dxa"/>
          </w:tcPr>
          <w:p w:rsidR="00D63E68" w:rsidRPr="003C04AF" w:rsidRDefault="00D63E68" w:rsidP="003C04AF">
            <w:pPr>
              <w:rPr>
                <w:rFonts w:ascii="Times New Roman" w:hAnsi="Times New Roman" w:cs="Times New Roman"/>
                <w:sz w:val="24"/>
                <w:szCs w:val="24"/>
              </w:rPr>
            </w:pPr>
            <w:r w:rsidRPr="003C04AF">
              <w:rPr>
                <w:rFonts w:ascii="Times New Roman" w:hAnsi="Times New Roman" w:cs="Times New Roman"/>
                <w:sz w:val="24"/>
                <w:szCs w:val="24"/>
              </w:rPr>
              <w:t>JR36F-63</w:t>
            </w:r>
          </w:p>
        </w:tc>
        <w:tc>
          <w:tcPr>
            <w:tcW w:w="708"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958" w:type="dxa"/>
          </w:tcPr>
          <w:p w:rsidR="00D63E68" w:rsidRPr="003C04AF" w:rsidRDefault="00D63E68" w:rsidP="003C04AF">
            <w:pPr>
              <w:jc w:val="center"/>
              <w:rPr>
                <w:rFonts w:ascii="Times New Roman" w:hAnsi="Times New Roman" w:cs="Times New Roman"/>
                <w:sz w:val="24"/>
                <w:szCs w:val="24"/>
              </w:rPr>
            </w:pPr>
          </w:p>
        </w:tc>
      </w:tr>
      <w:tr w:rsidR="00D63E68" w:rsidRPr="003C04AF" w:rsidTr="00D63E68">
        <w:tc>
          <w:tcPr>
            <w:tcW w:w="1249" w:type="dxa"/>
          </w:tcPr>
          <w:p w:rsidR="00D63E68" w:rsidRPr="002548CF" w:rsidRDefault="00D63E68" w:rsidP="002548CF">
            <w:pPr>
              <w:jc w:val="center"/>
              <w:rPr>
                <w:rFonts w:ascii="Times New Roman" w:hAnsi="Times New Roman" w:cs="Times New Roman"/>
                <w:sz w:val="24"/>
                <w:szCs w:val="24"/>
              </w:rPr>
            </w:pPr>
            <w:r w:rsidRPr="002548CF">
              <w:rPr>
                <w:rFonts w:ascii="Times New Roman" w:hAnsi="Times New Roman" w:cs="Times New Roman"/>
                <w:sz w:val="24"/>
                <w:szCs w:val="24"/>
              </w:rPr>
              <w:t>JR</w:t>
            </w:r>
          </w:p>
        </w:tc>
        <w:tc>
          <w:tcPr>
            <w:tcW w:w="3112"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Промежуточное реле</w:t>
            </w:r>
          </w:p>
        </w:tc>
        <w:tc>
          <w:tcPr>
            <w:tcW w:w="3544" w:type="dxa"/>
          </w:tcPr>
          <w:p w:rsidR="00D63E68" w:rsidRPr="003C04AF" w:rsidRDefault="00D63E68" w:rsidP="003C04AF">
            <w:pPr>
              <w:rPr>
                <w:rFonts w:ascii="Times New Roman" w:hAnsi="Times New Roman" w:cs="Times New Roman"/>
                <w:sz w:val="24"/>
                <w:szCs w:val="24"/>
                <w:lang w:val="ru-RU"/>
              </w:rPr>
            </w:pPr>
            <w:r w:rsidRPr="003C04AF">
              <w:rPr>
                <w:rFonts w:ascii="Times New Roman" w:hAnsi="Times New Roman" w:cs="Times New Roman"/>
                <w:sz w:val="24"/>
                <w:szCs w:val="24"/>
              </w:rPr>
              <w:t xml:space="preserve">JZ7, </w:t>
            </w:r>
            <w:r w:rsidRPr="003C04AF">
              <w:rPr>
                <w:rFonts w:ascii="Times New Roman" w:hAnsi="Times New Roman" w:cs="Times New Roman"/>
                <w:sz w:val="24"/>
                <w:szCs w:val="24"/>
                <w:lang w:val="ru-RU"/>
              </w:rPr>
              <w:t>50Гц, 380В, 5А</w:t>
            </w:r>
          </w:p>
        </w:tc>
        <w:tc>
          <w:tcPr>
            <w:tcW w:w="708"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958" w:type="dxa"/>
          </w:tcPr>
          <w:p w:rsidR="00D63E68" w:rsidRPr="003C04AF" w:rsidRDefault="00D63E68" w:rsidP="003C04AF">
            <w:pPr>
              <w:jc w:val="center"/>
              <w:rPr>
                <w:rFonts w:ascii="Times New Roman" w:hAnsi="Times New Roman" w:cs="Times New Roman"/>
                <w:sz w:val="24"/>
                <w:szCs w:val="24"/>
              </w:rPr>
            </w:pPr>
          </w:p>
        </w:tc>
      </w:tr>
      <w:tr w:rsidR="00D63E68" w:rsidRPr="003C04AF" w:rsidTr="00D63E68">
        <w:tc>
          <w:tcPr>
            <w:tcW w:w="1249" w:type="dxa"/>
          </w:tcPr>
          <w:p w:rsidR="00D63E68" w:rsidRPr="002548CF" w:rsidRDefault="00D63E68" w:rsidP="002548CF">
            <w:pPr>
              <w:jc w:val="center"/>
              <w:rPr>
                <w:rFonts w:ascii="Times New Roman" w:hAnsi="Times New Roman" w:cs="Times New Roman"/>
                <w:sz w:val="24"/>
                <w:szCs w:val="24"/>
              </w:rPr>
            </w:pPr>
            <w:r w:rsidRPr="002548CF">
              <w:rPr>
                <w:rFonts w:ascii="Times New Roman" w:hAnsi="Times New Roman" w:cs="Times New Roman"/>
                <w:sz w:val="24"/>
                <w:szCs w:val="24"/>
              </w:rPr>
              <w:t>FU1, FU2</w:t>
            </w:r>
          </w:p>
        </w:tc>
        <w:tc>
          <w:tcPr>
            <w:tcW w:w="3112"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Предохранитель</w:t>
            </w:r>
          </w:p>
        </w:tc>
        <w:tc>
          <w:tcPr>
            <w:tcW w:w="3544" w:type="dxa"/>
          </w:tcPr>
          <w:p w:rsidR="00D63E68" w:rsidRPr="003C04AF" w:rsidRDefault="00D63E68" w:rsidP="003C04AF">
            <w:pPr>
              <w:rPr>
                <w:rFonts w:ascii="Times New Roman" w:hAnsi="Times New Roman" w:cs="Times New Roman"/>
                <w:sz w:val="24"/>
                <w:szCs w:val="24"/>
              </w:rPr>
            </w:pPr>
            <w:r w:rsidRPr="003C04AF">
              <w:rPr>
                <w:rFonts w:ascii="Times New Roman" w:hAnsi="Times New Roman" w:cs="Times New Roman"/>
                <w:sz w:val="24"/>
                <w:szCs w:val="24"/>
              </w:rPr>
              <w:t>RL1-60A</w:t>
            </w:r>
          </w:p>
        </w:tc>
        <w:tc>
          <w:tcPr>
            <w:tcW w:w="708"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3</w:t>
            </w:r>
          </w:p>
        </w:tc>
        <w:tc>
          <w:tcPr>
            <w:tcW w:w="958" w:type="dxa"/>
          </w:tcPr>
          <w:p w:rsidR="00D63E68" w:rsidRPr="003C04AF" w:rsidRDefault="00D63E68" w:rsidP="003C04AF">
            <w:pPr>
              <w:jc w:val="center"/>
              <w:rPr>
                <w:rFonts w:ascii="Times New Roman" w:hAnsi="Times New Roman" w:cs="Times New Roman"/>
                <w:sz w:val="24"/>
                <w:szCs w:val="24"/>
              </w:rPr>
            </w:pPr>
          </w:p>
        </w:tc>
      </w:tr>
      <w:tr w:rsidR="00D63E68" w:rsidRPr="003C04AF" w:rsidTr="00D63E68">
        <w:tc>
          <w:tcPr>
            <w:tcW w:w="1249" w:type="dxa"/>
          </w:tcPr>
          <w:p w:rsidR="00D63E68" w:rsidRPr="002548CF" w:rsidRDefault="00D63E68" w:rsidP="002548CF">
            <w:pPr>
              <w:jc w:val="center"/>
              <w:rPr>
                <w:rFonts w:ascii="Times New Roman" w:hAnsi="Times New Roman" w:cs="Times New Roman"/>
                <w:sz w:val="24"/>
                <w:szCs w:val="24"/>
              </w:rPr>
            </w:pPr>
            <w:r w:rsidRPr="002548CF">
              <w:rPr>
                <w:rFonts w:ascii="Times New Roman" w:hAnsi="Times New Roman" w:cs="Times New Roman"/>
                <w:sz w:val="24"/>
                <w:szCs w:val="24"/>
              </w:rPr>
              <w:t>SA</w:t>
            </w:r>
          </w:p>
        </w:tc>
        <w:tc>
          <w:tcPr>
            <w:tcW w:w="3112"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 xml:space="preserve">Ножной </w:t>
            </w:r>
            <w:r w:rsidR="003628F3" w:rsidRPr="003C04AF">
              <w:rPr>
                <w:rFonts w:ascii="Times New Roman" w:hAnsi="Times New Roman" w:cs="Times New Roman"/>
                <w:sz w:val="24"/>
                <w:szCs w:val="24"/>
                <w:lang w:val="ru-RU"/>
              </w:rPr>
              <w:t>пере</w:t>
            </w:r>
            <w:r w:rsidRPr="003C04AF">
              <w:rPr>
                <w:rFonts w:ascii="Times New Roman" w:hAnsi="Times New Roman" w:cs="Times New Roman"/>
                <w:sz w:val="24"/>
                <w:szCs w:val="24"/>
                <w:lang w:val="ru-RU"/>
              </w:rPr>
              <w:t>ключатель</w:t>
            </w:r>
          </w:p>
        </w:tc>
        <w:tc>
          <w:tcPr>
            <w:tcW w:w="3544" w:type="dxa"/>
          </w:tcPr>
          <w:p w:rsidR="00D63E68" w:rsidRPr="003C04AF" w:rsidRDefault="00D63E68" w:rsidP="003C04AF">
            <w:pPr>
              <w:rPr>
                <w:rFonts w:ascii="Times New Roman" w:hAnsi="Times New Roman" w:cs="Times New Roman"/>
                <w:sz w:val="24"/>
                <w:szCs w:val="24"/>
              </w:rPr>
            </w:pPr>
            <w:r w:rsidRPr="003C04AF">
              <w:rPr>
                <w:rFonts w:ascii="Times New Roman" w:hAnsi="Times New Roman" w:cs="Times New Roman"/>
                <w:sz w:val="24"/>
                <w:szCs w:val="24"/>
              </w:rPr>
              <w:t>YDT1-11/500</w:t>
            </w:r>
            <w:r w:rsidRPr="003C04AF">
              <w:rPr>
                <w:rFonts w:ascii="Times New Roman" w:hAnsi="Times New Roman" w:cs="Times New Roman"/>
                <w:sz w:val="24"/>
                <w:szCs w:val="24"/>
                <w:lang w:val="ru-RU"/>
              </w:rPr>
              <w:t>В</w:t>
            </w:r>
          </w:p>
        </w:tc>
        <w:tc>
          <w:tcPr>
            <w:tcW w:w="708"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958" w:type="dxa"/>
          </w:tcPr>
          <w:p w:rsidR="00D63E68" w:rsidRPr="003C04AF" w:rsidRDefault="00D63E68" w:rsidP="003C04AF">
            <w:pPr>
              <w:jc w:val="center"/>
              <w:rPr>
                <w:rFonts w:ascii="Times New Roman" w:hAnsi="Times New Roman" w:cs="Times New Roman"/>
                <w:sz w:val="24"/>
                <w:szCs w:val="24"/>
              </w:rPr>
            </w:pPr>
          </w:p>
        </w:tc>
      </w:tr>
      <w:tr w:rsidR="00D63E68" w:rsidRPr="003C04AF" w:rsidTr="00D63E68">
        <w:tc>
          <w:tcPr>
            <w:tcW w:w="1249" w:type="dxa"/>
          </w:tcPr>
          <w:p w:rsidR="00D63E68" w:rsidRPr="002548CF" w:rsidRDefault="00D63E68" w:rsidP="002548CF">
            <w:pPr>
              <w:jc w:val="center"/>
              <w:rPr>
                <w:rFonts w:ascii="Times New Roman" w:hAnsi="Times New Roman" w:cs="Times New Roman"/>
                <w:sz w:val="24"/>
                <w:szCs w:val="24"/>
              </w:rPr>
            </w:pPr>
            <w:r w:rsidRPr="002548CF">
              <w:rPr>
                <w:rFonts w:ascii="Times New Roman" w:hAnsi="Times New Roman" w:cs="Times New Roman"/>
                <w:sz w:val="24"/>
                <w:szCs w:val="24"/>
              </w:rPr>
              <w:t>YA</w:t>
            </w:r>
          </w:p>
        </w:tc>
        <w:tc>
          <w:tcPr>
            <w:tcW w:w="3112"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Магнит</w:t>
            </w:r>
          </w:p>
        </w:tc>
        <w:tc>
          <w:tcPr>
            <w:tcW w:w="3544" w:type="dxa"/>
          </w:tcPr>
          <w:p w:rsidR="00D63E68" w:rsidRPr="003C04AF" w:rsidRDefault="00D63E68" w:rsidP="003C04AF">
            <w:pPr>
              <w:rPr>
                <w:rFonts w:ascii="Times New Roman" w:hAnsi="Times New Roman" w:cs="Times New Roman"/>
                <w:sz w:val="24"/>
                <w:szCs w:val="24"/>
              </w:rPr>
            </w:pPr>
            <w:r w:rsidRPr="003C04AF">
              <w:rPr>
                <w:rFonts w:ascii="Times New Roman" w:hAnsi="Times New Roman" w:cs="Times New Roman"/>
                <w:sz w:val="24"/>
                <w:szCs w:val="24"/>
              </w:rPr>
              <w:t>MQ1-8N</w:t>
            </w:r>
          </w:p>
        </w:tc>
        <w:tc>
          <w:tcPr>
            <w:tcW w:w="708"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958" w:type="dxa"/>
          </w:tcPr>
          <w:p w:rsidR="00D63E68" w:rsidRPr="003C04AF" w:rsidRDefault="00D63E68" w:rsidP="003C04AF">
            <w:pPr>
              <w:jc w:val="center"/>
              <w:rPr>
                <w:rFonts w:ascii="Times New Roman" w:hAnsi="Times New Roman" w:cs="Times New Roman"/>
                <w:sz w:val="24"/>
                <w:szCs w:val="24"/>
              </w:rPr>
            </w:pPr>
          </w:p>
        </w:tc>
      </w:tr>
      <w:tr w:rsidR="00D63E68" w:rsidRPr="003C04AF" w:rsidTr="00D63E68">
        <w:tc>
          <w:tcPr>
            <w:tcW w:w="1249" w:type="dxa"/>
          </w:tcPr>
          <w:p w:rsidR="00D63E68" w:rsidRPr="002548CF" w:rsidRDefault="00D63E68" w:rsidP="002548CF">
            <w:pPr>
              <w:jc w:val="center"/>
              <w:rPr>
                <w:rFonts w:ascii="Times New Roman" w:hAnsi="Times New Roman" w:cs="Times New Roman"/>
                <w:sz w:val="24"/>
                <w:szCs w:val="24"/>
              </w:rPr>
            </w:pPr>
            <w:r w:rsidRPr="002548CF">
              <w:rPr>
                <w:rFonts w:ascii="Times New Roman" w:hAnsi="Times New Roman" w:cs="Times New Roman"/>
                <w:sz w:val="24"/>
                <w:szCs w:val="24"/>
              </w:rPr>
              <w:t>EP</w:t>
            </w:r>
          </w:p>
        </w:tc>
        <w:tc>
          <w:tcPr>
            <w:tcW w:w="3112" w:type="dxa"/>
          </w:tcPr>
          <w:p w:rsidR="00D63E68" w:rsidRPr="003C04AF" w:rsidRDefault="00D63E6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Индикаторная лампа</w:t>
            </w:r>
          </w:p>
        </w:tc>
        <w:tc>
          <w:tcPr>
            <w:tcW w:w="3544" w:type="dxa"/>
          </w:tcPr>
          <w:p w:rsidR="00D63E68" w:rsidRPr="003C04AF" w:rsidRDefault="00D63E68" w:rsidP="003C04AF">
            <w:pPr>
              <w:rPr>
                <w:rFonts w:ascii="Times New Roman" w:hAnsi="Times New Roman" w:cs="Times New Roman"/>
                <w:sz w:val="24"/>
                <w:szCs w:val="24"/>
                <w:lang w:val="ru-RU"/>
              </w:rPr>
            </w:pPr>
            <w:r w:rsidRPr="003C04AF">
              <w:rPr>
                <w:rFonts w:ascii="Times New Roman" w:hAnsi="Times New Roman" w:cs="Times New Roman"/>
                <w:sz w:val="24"/>
                <w:szCs w:val="24"/>
              </w:rPr>
              <w:t xml:space="preserve">GB14048.5, AC, </w:t>
            </w:r>
            <w:r w:rsidRPr="003C04AF">
              <w:rPr>
                <w:rFonts w:ascii="Times New Roman" w:hAnsi="Times New Roman" w:cs="Times New Roman"/>
                <w:sz w:val="24"/>
                <w:szCs w:val="24"/>
                <w:lang w:val="ru-RU"/>
              </w:rPr>
              <w:t>280В</w:t>
            </w:r>
          </w:p>
        </w:tc>
        <w:tc>
          <w:tcPr>
            <w:tcW w:w="708" w:type="dxa"/>
          </w:tcPr>
          <w:p w:rsidR="00D63E68" w:rsidRPr="003C04AF" w:rsidRDefault="00D63E68" w:rsidP="003C04AF">
            <w:pPr>
              <w:jc w:val="center"/>
              <w:rPr>
                <w:rFonts w:ascii="Times New Roman" w:hAnsi="Times New Roman" w:cs="Times New Roman"/>
                <w:sz w:val="24"/>
                <w:szCs w:val="24"/>
              </w:rPr>
            </w:pPr>
          </w:p>
        </w:tc>
        <w:tc>
          <w:tcPr>
            <w:tcW w:w="958" w:type="dxa"/>
          </w:tcPr>
          <w:p w:rsidR="00D63E68" w:rsidRPr="003C04AF" w:rsidRDefault="00D63E68" w:rsidP="003C04AF">
            <w:pPr>
              <w:jc w:val="center"/>
              <w:rPr>
                <w:rFonts w:ascii="Times New Roman" w:hAnsi="Times New Roman" w:cs="Times New Roman"/>
                <w:sz w:val="24"/>
                <w:szCs w:val="24"/>
              </w:rPr>
            </w:pPr>
          </w:p>
        </w:tc>
      </w:tr>
    </w:tbl>
    <w:p w:rsidR="00D63E68" w:rsidRPr="002548CF" w:rsidRDefault="00D63E68" w:rsidP="003C04AF">
      <w:pPr>
        <w:spacing w:after="0" w:line="240" w:lineRule="auto"/>
        <w:jc w:val="both"/>
        <w:rPr>
          <w:rFonts w:ascii="Times New Roman" w:hAnsi="Times New Roman" w:cs="Times New Roman"/>
          <w:sz w:val="24"/>
          <w:szCs w:val="24"/>
        </w:rPr>
      </w:pPr>
    </w:p>
    <w:p w:rsidR="00D63E68" w:rsidRPr="003C04AF" w:rsidRDefault="00D63E68"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311F96" w:rsidRPr="003C04AF" w:rsidRDefault="00311F96" w:rsidP="003C04AF">
      <w:pPr>
        <w:spacing w:after="0" w:line="240" w:lineRule="auto"/>
        <w:jc w:val="center"/>
        <w:rPr>
          <w:rFonts w:ascii="Times New Roman" w:hAnsi="Times New Roman" w:cs="Times New Roman"/>
          <w:sz w:val="24"/>
          <w:szCs w:val="24"/>
        </w:rPr>
      </w:pPr>
    </w:p>
    <w:p w:rsidR="00D63E68" w:rsidRPr="003C04AF" w:rsidRDefault="00D63E68" w:rsidP="003C04AF">
      <w:pPr>
        <w:spacing w:after="0" w:line="240" w:lineRule="auto"/>
        <w:jc w:val="center"/>
        <w:rPr>
          <w:rFonts w:ascii="Times New Roman" w:hAnsi="Times New Roman" w:cs="Times New Roman"/>
          <w:sz w:val="24"/>
          <w:szCs w:val="24"/>
        </w:rPr>
      </w:pPr>
    </w:p>
    <w:p w:rsidR="00D63E68" w:rsidRPr="002548CF" w:rsidRDefault="00D63E68"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3604D0A3" wp14:editId="71C4C07F">
            <wp:extent cx="5940425" cy="3147490"/>
            <wp:effectExtent l="1905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5940425" cy="3147490"/>
                    </a:xfrm>
                    <a:prstGeom prst="rect">
                      <a:avLst/>
                    </a:prstGeom>
                    <a:noFill/>
                    <a:ln w="9525">
                      <a:noFill/>
                      <a:miter lim="800000"/>
                      <a:headEnd/>
                      <a:tailEnd/>
                    </a:ln>
                  </pic:spPr>
                </pic:pic>
              </a:graphicData>
            </a:graphic>
          </wp:inline>
        </w:drawing>
      </w:r>
    </w:p>
    <w:p w:rsidR="00D63E68" w:rsidRPr="003C04AF" w:rsidRDefault="00D63E68"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D63E68" w:rsidRPr="003C04AF" w:rsidRDefault="00CE5A71" w:rsidP="003C04AF">
      <w:pPr>
        <w:pStyle w:val="1"/>
        <w:spacing w:before="0" w:line="240" w:lineRule="auto"/>
        <w:rPr>
          <w:rFonts w:cs="Times New Roman"/>
        </w:rPr>
      </w:pPr>
      <w:bookmarkStart w:id="6" w:name="_Toc510436636"/>
      <w:r w:rsidRPr="003C04AF">
        <w:rPr>
          <w:rFonts w:cs="Times New Roman"/>
          <w:lang w:val="en-US"/>
        </w:rPr>
        <w:t>VI</w:t>
      </w:r>
      <w:r w:rsidRPr="003C04AF">
        <w:rPr>
          <w:rFonts w:cs="Times New Roman"/>
        </w:rPr>
        <w:t>. Транспортировка, установка и подготовка к испытательному запуску</w:t>
      </w:r>
      <w:bookmarkEnd w:id="6"/>
    </w:p>
    <w:p w:rsidR="002548CF" w:rsidRPr="006E24F3" w:rsidRDefault="002548CF" w:rsidP="003C04AF">
      <w:pPr>
        <w:spacing w:after="0" w:line="240" w:lineRule="auto"/>
        <w:jc w:val="both"/>
        <w:rPr>
          <w:rFonts w:ascii="Times New Roman" w:hAnsi="Times New Roman" w:cs="Times New Roman"/>
          <w:sz w:val="24"/>
          <w:szCs w:val="24"/>
        </w:rPr>
      </w:pPr>
    </w:p>
    <w:p w:rsidR="00CE5A71" w:rsidRPr="002548CF" w:rsidRDefault="00CE5A71" w:rsidP="003C04AF">
      <w:pPr>
        <w:spacing w:after="0" w:line="240" w:lineRule="auto"/>
        <w:jc w:val="both"/>
        <w:rPr>
          <w:rFonts w:ascii="Times New Roman" w:hAnsi="Times New Roman" w:cs="Times New Roman"/>
          <w:sz w:val="24"/>
          <w:szCs w:val="24"/>
        </w:rPr>
      </w:pPr>
      <w:r w:rsidRPr="002548CF">
        <w:rPr>
          <w:rFonts w:ascii="Times New Roman" w:hAnsi="Times New Roman" w:cs="Times New Roman"/>
          <w:sz w:val="24"/>
          <w:szCs w:val="24"/>
        </w:rPr>
        <w:t>1. Транспортировка</w:t>
      </w:r>
    </w:p>
    <w:p w:rsidR="00CE5A71" w:rsidRPr="003C04AF" w:rsidRDefault="00CE5A71"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При подъеме станка обратите внимание на положение центра тяжести</w:t>
      </w:r>
      <w:r w:rsidR="006F2309" w:rsidRPr="003C04AF">
        <w:rPr>
          <w:rFonts w:ascii="Times New Roman" w:hAnsi="Times New Roman" w:cs="Times New Roman"/>
          <w:sz w:val="24"/>
          <w:szCs w:val="24"/>
        </w:rPr>
        <w:t>, чтобы станок находился в состоянии равновесия</w:t>
      </w:r>
      <w:r w:rsidRPr="003C04AF">
        <w:rPr>
          <w:rFonts w:ascii="Times New Roman" w:hAnsi="Times New Roman" w:cs="Times New Roman"/>
          <w:sz w:val="24"/>
          <w:szCs w:val="24"/>
        </w:rPr>
        <w:t xml:space="preserve">. </w:t>
      </w:r>
      <w:r w:rsidR="0078655C" w:rsidRPr="003C04AF">
        <w:rPr>
          <w:rFonts w:ascii="Times New Roman" w:hAnsi="Times New Roman" w:cs="Times New Roman"/>
          <w:sz w:val="24"/>
          <w:szCs w:val="24"/>
        </w:rPr>
        <w:t>С</w:t>
      </w:r>
      <w:r w:rsidRPr="003C04AF">
        <w:rPr>
          <w:rFonts w:ascii="Times New Roman" w:hAnsi="Times New Roman" w:cs="Times New Roman"/>
          <w:sz w:val="24"/>
          <w:szCs w:val="24"/>
        </w:rPr>
        <w:t xml:space="preserve">тальные тросы не должны контактировать со станком, в качестве прокладок используйте резиновые или деревянные детали. </w:t>
      </w:r>
      <w:r w:rsidR="006F2309" w:rsidRPr="003C04AF">
        <w:rPr>
          <w:rFonts w:ascii="Times New Roman" w:hAnsi="Times New Roman" w:cs="Times New Roman"/>
          <w:sz w:val="24"/>
          <w:szCs w:val="24"/>
        </w:rPr>
        <w:t>При подъеме всегда необходимо убедиться</w:t>
      </w:r>
      <w:r w:rsidRPr="003C04AF">
        <w:rPr>
          <w:rFonts w:ascii="Times New Roman" w:hAnsi="Times New Roman" w:cs="Times New Roman"/>
          <w:sz w:val="24"/>
          <w:szCs w:val="24"/>
        </w:rPr>
        <w:t>, что станок защищен от тряски и сильного перекоса.</w:t>
      </w:r>
    </w:p>
    <w:p w:rsidR="00CE5A71" w:rsidRPr="002548CF" w:rsidRDefault="00CE5A71"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1ACF1E67" wp14:editId="16CE2598">
            <wp:extent cx="4133352" cy="2751152"/>
            <wp:effectExtent l="19050" t="0" r="498"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4135801" cy="2752782"/>
                    </a:xfrm>
                    <a:prstGeom prst="rect">
                      <a:avLst/>
                    </a:prstGeom>
                    <a:noFill/>
                    <a:ln w="9525">
                      <a:noFill/>
                      <a:miter lim="800000"/>
                      <a:headEnd/>
                      <a:tailEnd/>
                    </a:ln>
                  </pic:spPr>
                </pic:pic>
              </a:graphicData>
            </a:graphic>
          </wp:inline>
        </w:drawing>
      </w:r>
    </w:p>
    <w:p w:rsidR="00CE5A71" w:rsidRPr="003C04AF" w:rsidRDefault="006F2309" w:rsidP="003C04AF">
      <w:pPr>
        <w:spacing w:after="0" w:line="240" w:lineRule="auto"/>
        <w:jc w:val="center"/>
        <w:rPr>
          <w:rFonts w:ascii="Times New Roman" w:hAnsi="Times New Roman" w:cs="Times New Roman"/>
          <w:sz w:val="24"/>
          <w:szCs w:val="24"/>
        </w:rPr>
      </w:pPr>
      <w:r w:rsidRPr="003C04AF">
        <w:rPr>
          <w:rFonts w:ascii="Times New Roman" w:hAnsi="Times New Roman" w:cs="Times New Roman"/>
          <w:sz w:val="24"/>
          <w:szCs w:val="24"/>
        </w:rPr>
        <w:t xml:space="preserve">Рисунок с изображением </w:t>
      </w:r>
      <w:r w:rsidR="00CE5A71" w:rsidRPr="003C04AF">
        <w:rPr>
          <w:rFonts w:ascii="Times New Roman" w:hAnsi="Times New Roman" w:cs="Times New Roman"/>
          <w:sz w:val="24"/>
          <w:szCs w:val="24"/>
        </w:rPr>
        <w:t>подъем</w:t>
      </w:r>
      <w:r w:rsidRPr="003C04AF">
        <w:rPr>
          <w:rFonts w:ascii="Times New Roman" w:hAnsi="Times New Roman" w:cs="Times New Roman"/>
          <w:sz w:val="24"/>
          <w:szCs w:val="24"/>
        </w:rPr>
        <w:t>а</w:t>
      </w:r>
      <w:r w:rsidR="00CE5A71" w:rsidRPr="003C04AF">
        <w:rPr>
          <w:rFonts w:ascii="Times New Roman" w:hAnsi="Times New Roman" w:cs="Times New Roman"/>
          <w:sz w:val="24"/>
          <w:szCs w:val="24"/>
        </w:rPr>
        <w:t xml:space="preserve"> станка</w:t>
      </w:r>
    </w:p>
    <w:p w:rsidR="002548CF" w:rsidRPr="006E24F3" w:rsidRDefault="002548CF" w:rsidP="003C04AF">
      <w:pPr>
        <w:spacing w:after="0" w:line="240" w:lineRule="auto"/>
        <w:jc w:val="both"/>
        <w:rPr>
          <w:rFonts w:ascii="Times New Roman" w:hAnsi="Times New Roman" w:cs="Times New Roman"/>
          <w:sz w:val="24"/>
          <w:szCs w:val="24"/>
        </w:rPr>
      </w:pPr>
    </w:p>
    <w:p w:rsidR="00CE5A71" w:rsidRPr="002548CF" w:rsidRDefault="00CE5A71" w:rsidP="003C04AF">
      <w:pPr>
        <w:spacing w:after="0" w:line="240" w:lineRule="auto"/>
        <w:jc w:val="both"/>
        <w:rPr>
          <w:rFonts w:ascii="Times New Roman" w:hAnsi="Times New Roman" w:cs="Times New Roman"/>
          <w:sz w:val="24"/>
          <w:szCs w:val="24"/>
        </w:rPr>
      </w:pPr>
      <w:r w:rsidRPr="002548CF">
        <w:rPr>
          <w:rFonts w:ascii="Times New Roman" w:hAnsi="Times New Roman" w:cs="Times New Roman"/>
          <w:sz w:val="24"/>
          <w:szCs w:val="24"/>
        </w:rPr>
        <w:t>2. Установка</w:t>
      </w:r>
    </w:p>
    <w:p w:rsidR="00CE5A71" w:rsidRPr="003C04AF" w:rsidRDefault="00CE5A71" w:rsidP="003C04AF">
      <w:pPr>
        <w:pStyle w:val="aa"/>
        <w:numPr>
          <w:ilvl w:val="0"/>
          <w:numId w:val="2"/>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См. </w:t>
      </w:r>
      <w:r w:rsidR="006F2309" w:rsidRPr="003C04AF">
        <w:rPr>
          <w:rFonts w:ascii="Times New Roman" w:hAnsi="Times New Roman" w:cs="Times New Roman"/>
          <w:sz w:val="24"/>
          <w:szCs w:val="24"/>
        </w:rPr>
        <w:t>чертеж фундамента для установки</w:t>
      </w:r>
      <w:r w:rsidRPr="003C04AF">
        <w:rPr>
          <w:rFonts w:ascii="Times New Roman" w:hAnsi="Times New Roman" w:cs="Times New Roman"/>
          <w:sz w:val="24"/>
          <w:szCs w:val="24"/>
        </w:rPr>
        <w:t>.</w:t>
      </w:r>
    </w:p>
    <w:p w:rsidR="00BF0B3F" w:rsidRPr="003C04AF" w:rsidRDefault="00CE5A71" w:rsidP="003C04AF">
      <w:pPr>
        <w:pStyle w:val="aa"/>
        <w:numPr>
          <w:ilvl w:val="0"/>
          <w:numId w:val="2"/>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При установке станка используйте микрометр для выравнивания.</w:t>
      </w:r>
      <w:r w:rsidR="00BF0B3F" w:rsidRPr="003C04AF">
        <w:rPr>
          <w:rFonts w:ascii="Times New Roman" w:hAnsi="Times New Roman" w:cs="Times New Roman"/>
          <w:sz w:val="24"/>
          <w:szCs w:val="24"/>
        </w:rPr>
        <w:t xml:space="preserve"> Допускается погрешность уклона 0,2/1000 мм по горизонтали и вертикали.</w:t>
      </w:r>
    </w:p>
    <w:p w:rsidR="00CE5A71" w:rsidRPr="003C04AF" w:rsidRDefault="00BF0B3F" w:rsidP="003C04AF">
      <w:pPr>
        <w:pStyle w:val="aa"/>
        <w:numPr>
          <w:ilvl w:val="0"/>
          <w:numId w:val="2"/>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После выполнения регулировки станина станка должна плотно прилегать к земле. Зафиксируйте ее анкерными болтами и еще раз проверьте уровень</w:t>
      </w:r>
    </w:p>
    <w:p w:rsidR="002548CF" w:rsidRPr="003C04AF" w:rsidRDefault="002548CF" w:rsidP="003C04AF">
      <w:pPr>
        <w:spacing w:after="0" w:line="240" w:lineRule="auto"/>
        <w:ind w:left="360"/>
        <w:jc w:val="both"/>
        <w:rPr>
          <w:rFonts w:ascii="Times New Roman" w:hAnsi="Times New Roman" w:cs="Times New Roman"/>
          <w:sz w:val="24"/>
          <w:szCs w:val="24"/>
        </w:rPr>
      </w:pPr>
    </w:p>
    <w:p w:rsidR="00CE5A71" w:rsidRPr="002548CF" w:rsidRDefault="00BF0B3F" w:rsidP="003C04AF">
      <w:pPr>
        <w:spacing w:after="0" w:line="240" w:lineRule="auto"/>
        <w:ind w:left="360"/>
        <w:jc w:val="both"/>
        <w:rPr>
          <w:rFonts w:ascii="Times New Roman" w:hAnsi="Times New Roman" w:cs="Times New Roman"/>
          <w:sz w:val="24"/>
          <w:szCs w:val="24"/>
        </w:rPr>
      </w:pPr>
      <w:r w:rsidRPr="002548CF">
        <w:rPr>
          <w:rFonts w:ascii="Times New Roman" w:hAnsi="Times New Roman" w:cs="Times New Roman"/>
          <w:sz w:val="24"/>
          <w:szCs w:val="24"/>
        </w:rPr>
        <w:t>3. Подготовка перед испытательным запуском</w:t>
      </w:r>
    </w:p>
    <w:p w:rsidR="00BF0B3F" w:rsidRPr="003C04AF" w:rsidRDefault="00BF0B3F" w:rsidP="003C04AF">
      <w:pPr>
        <w:pStyle w:val="aa"/>
        <w:numPr>
          <w:ilvl w:val="0"/>
          <w:numId w:val="4"/>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После установки необходимо счистить антикоррозионное масло, пыль и грязь при помощи хлопчатобумажной ткани, смоченной в керосине. Чтобы керосин не попал на окрашенные детали станка, очищенную поверхность необходимо высушить и покрыть слоем машинного масла. Чистить станок металлическими щетками или абразивной тканью запрещено.</w:t>
      </w:r>
    </w:p>
    <w:p w:rsidR="00BF0B3F" w:rsidRPr="003C04AF" w:rsidRDefault="00BF0B3F" w:rsidP="003C04AF">
      <w:pPr>
        <w:pStyle w:val="aa"/>
        <w:numPr>
          <w:ilvl w:val="0"/>
          <w:numId w:val="4"/>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Подключите станок к источнику питания и контуру заземления. Проверьте, чтобы направление вращение двигателя было правильным (см. чертеж станка). Если вращение осуществляется в </w:t>
      </w:r>
      <w:r w:rsidR="001D6999" w:rsidRPr="003C04AF">
        <w:rPr>
          <w:rFonts w:ascii="Times New Roman" w:hAnsi="Times New Roman" w:cs="Times New Roman"/>
          <w:sz w:val="24"/>
          <w:szCs w:val="24"/>
        </w:rPr>
        <w:t>правильном</w:t>
      </w:r>
      <w:r w:rsidRPr="003C04AF">
        <w:rPr>
          <w:rFonts w:ascii="Times New Roman" w:hAnsi="Times New Roman" w:cs="Times New Roman"/>
          <w:sz w:val="24"/>
          <w:szCs w:val="24"/>
        </w:rPr>
        <w:t xml:space="preserve"> направлении, установите </w:t>
      </w:r>
      <w:r w:rsidR="001D6999" w:rsidRPr="003C04AF">
        <w:rPr>
          <w:rFonts w:ascii="Times New Roman" w:hAnsi="Times New Roman" w:cs="Times New Roman"/>
          <w:sz w:val="24"/>
          <w:szCs w:val="24"/>
        </w:rPr>
        <w:t>трехременное колесо</w:t>
      </w:r>
      <w:r w:rsidRPr="003C04AF">
        <w:rPr>
          <w:rFonts w:ascii="Times New Roman" w:hAnsi="Times New Roman" w:cs="Times New Roman"/>
          <w:sz w:val="24"/>
          <w:szCs w:val="24"/>
        </w:rPr>
        <w:t>.</w:t>
      </w:r>
    </w:p>
    <w:p w:rsidR="00BF0B3F" w:rsidRPr="003C04AF" w:rsidRDefault="00BF0B3F" w:rsidP="003C04AF">
      <w:pPr>
        <w:pStyle w:val="aa"/>
        <w:numPr>
          <w:ilvl w:val="0"/>
          <w:numId w:val="4"/>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Перед испытательным запуском проверьте, чтобы все гайки и болты станка были плотно затянуты.</w:t>
      </w:r>
    </w:p>
    <w:p w:rsidR="00BF0B3F" w:rsidRPr="003C04AF" w:rsidRDefault="00740E77" w:rsidP="003C04AF">
      <w:pPr>
        <w:pStyle w:val="aa"/>
        <w:numPr>
          <w:ilvl w:val="0"/>
          <w:numId w:val="4"/>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Проверьте каждую точку смазки в соответствии с чертежом системы смазки. Масляная трубка должна быть гладкой. Почистите точки смазки бензином или керосином и просушите. Нанесите на них смазку в соответствии с указаниями.</w:t>
      </w:r>
    </w:p>
    <w:p w:rsidR="00740E77" w:rsidRPr="003C04AF" w:rsidRDefault="00740E77" w:rsidP="003C04AF">
      <w:pPr>
        <w:pStyle w:val="aa"/>
        <w:numPr>
          <w:ilvl w:val="0"/>
          <w:numId w:val="4"/>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Проверьте все детали трансмиссии, чтобы убедиться перед испытательным запуском, </w:t>
      </w:r>
      <w:r w:rsidR="001D6999" w:rsidRPr="003C04AF">
        <w:rPr>
          <w:rFonts w:ascii="Times New Roman" w:hAnsi="Times New Roman" w:cs="Times New Roman"/>
          <w:sz w:val="24"/>
          <w:szCs w:val="24"/>
        </w:rPr>
        <w:t>что отсутствует любая блокировка</w:t>
      </w:r>
      <w:r w:rsidRPr="003C04AF">
        <w:rPr>
          <w:rFonts w:ascii="Times New Roman" w:hAnsi="Times New Roman" w:cs="Times New Roman"/>
          <w:sz w:val="24"/>
          <w:szCs w:val="24"/>
        </w:rPr>
        <w:t>.</w:t>
      </w:r>
    </w:p>
    <w:p w:rsidR="00740E77" w:rsidRPr="003C04AF" w:rsidRDefault="00740E77" w:rsidP="003C04AF">
      <w:pPr>
        <w:pStyle w:val="aa"/>
        <w:numPr>
          <w:ilvl w:val="0"/>
          <w:numId w:val="4"/>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Проверьте оборудование системы управления перед испытательным запуском, чтобы убедиться, что он</w:t>
      </w:r>
      <w:r w:rsidR="001D6999" w:rsidRPr="003C04AF">
        <w:rPr>
          <w:rFonts w:ascii="Times New Roman" w:hAnsi="Times New Roman" w:cs="Times New Roman"/>
          <w:sz w:val="24"/>
          <w:szCs w:val="24"/>
        </w:rPr>
        <w:t>о</w:t>
      </w:r>
      <w:r w:rsidRPr="003C04AF">
        <w:rPr>
          <w:rFonts w:ascii="Times New Roman" w:hAnsi="Times New Roman" w:cs="Times New Roman"/>
          <w:sz w:val="24"/>
          <w:szCs w:val="24"/>
        </w:rPr>
        <w:t xml:space="preserve"> работа</w:t>
      </w:r>
      <w:r w:rsidR="001D6999" w:rsidRPr="003C04AF">
        <w:rPr>
          <w:rFonts w:ascii="Times New Roman" w:hAnsi="Times New Roman" w:cs="Times New Roman"/>
          <w:sz w:val="24"/>
          <w:szCs w:val="24"/>
        </w:rPr>
        <w:t>е</w:t>
      </w:r>
      <w:r w:rsidRPr="003C04AF">
        <w:rPr>
          <w:rFonts w:ascii="Times New Roman" w:hAnsi="Times New Roman" w:cs="Times New Roman"/>
          <w:sz w:val="24"/>
          <w:szCs w:val="24"/>
        </w:rPr>
        <w:t>т нормально.</w:t>
      </w:r>
    </w:p>
    <w:p w:rsidR="00740E77" w:rsidRPr="003C04AF" w:rsidRDefault="00740E77" w:rsidP="003C04AF">
      <w:pPr>
        <w:pStyle w:val="aa"/>
        <w:numPr>
          <w:ilvl w:val="0"/>
          <w:numId w:val="4"/>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Перед испытательным запуском все защитные ограждения должны быть правильно установлены.</w:t>
      </w:r>
    </w:p>
    <w:p w:rsidR="00740E77" w:rsidRPr="003C04AF" w:rsidRDefault="00740E77" w:rsidP="003C04AF">
      <w:pPr>
        <w:pStyle w:val="aa"/>
        <w:numPr>
          <w:ilvl w:val="0"/>
          <w:numId w:val="4"/>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Перед испытательным запуском отрегулируйте расстояние между верхним и нижним ножами.</w:t>
      </w:r>
    </w:p>
    <w:p w:rsidR="00740E77" w:rsidRPr="003C04AF" w:rsidRDefault="00740E77" w:rsidP="003C04AF">
      <w:pPr>
        <w:pStyle w:val="aa"/>
        <w:numPr>
          <w:ilvl w:val="0"/>
          <w:numId w:val="4"/>
        </w:num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Перед испытательным запуском поверните большое </w:t>
      </w:r>
      <w:r w:rsidR="00761E26" w:rsidRPr="003C04AF">
        <w:rPr>
          <w:rFonts w:ascii="Times New Roman" w:hAnsi="Times New Roman" w:cs="Times New Roman"/>
          <w:sz w:val="24"/>
          <w:szCs w:val="24"/>
        </w:rPr>
        <w:t>ременное</w:t>
      </w:r>
      <w:r w:rsidRPr="003C04AF">
        <w:rPr>
          <w:rFonts w:ascii="Times New Roman" w:hAnsi="Times New Roman" w:cs="Times New Roman"/>
          <w:sz w:val="24"/>
          <w:szCs w:val="24"/>
        </w:rPr>
        <w:t xml:space="preserve"> колесо рукой, чтобы </w:t>
      </w:r>
      <w:r w:rsidR="00761E26" w:rsidRPr="003C04AF">
        <w:rPr>
          <w:rFonts w:ascii="Times New Roman" w:hAnsi="Times New Roman" w:cs="Times New Roman"/>
          <w:sz w:val="24"/>
          <w:szCs w:val="24"/>
        </w:rPr>
        <w:t>привести в движение</w:t>
      </w:r>
      <w:r w:rsidRPr="003C04AF">
        <w:rPr>
          <w:rFonts w:ascii="Times New Roman" w:hAnsi="Times New Roman" w:cs="Times New Roman"/>
          <w:sz w:val="24"/>
          <w:szCs w:val="24"/>
        </w:rPr>
        <w:t xml:space="preserve"> </w:t>
      </w:r>
      <w:r w:rsidR="00761E26" w:rsidRPr="003C04AF">
        <w:rPr>
          <w:rFonts w:ascii="Times New Roman" w:hAnsi="Times New Roman" w:cs="Times New Roman"/>
          <w:sz w:val="24"/>
          <w:szCs w:val="24"/>
        </w:rPr>
        <w:t xml:space="preserve">детали </w:t>
      </w:r>
      <w:r w:rsidRPr="003C04AF">
        <w:rPr>
          <w:rFonts w:ascii="Times New Roman" w:hAnsi="Times New Roman" w:cs="Times New Roman"/>
          <w:sz w:val="24"/>
          <w:szCs w:val="24"/>
        </w:rPr>
        <w:t>станок. Проверьте рабочее состояние всех деталей станка.</w:t>
      </w:r>
    </w:p>
    <w:p w:rsidR="00740E77" w:rsidRPr="003C04AF" w:rsidRDefault="00740E77" w:rsidP="003C04AF">
      <w:pPr>
        <w:spacing w:after="0" w:line="240" w:lineRule="auto"/>
        <w:ind w:left="360"/>
        <w:jc w:val="both"/>
        <w:rPr>
          <w:rFonts w:ascii="Times New Roman" w:hAnsi="Times New Roman" w:cs="Times New Roman"/>
          <w:sz w:val="24"/>
          <w:szCs w:val="24"/>
        </w:rPr>
      </w:pPr>
      <w:r w:rsidRPr="003C04AF">
        <w:rPr>
          <w:rFonts w:ascii="Times New Roman" w:hAnsi="Times New Roman" w:cs="Times New Roman"/>
          <w:sz w:val="24"/>
          <w:szCs w:val="24"/>
        </w:rPr>
        <w:t xml:space="preserve">Внимание: </w:t>
      </w:r>
      <w:r w:rsidR="00761E26" w:rsidRPr="003C04AF">
        <w:rPr>
          <w:rFonts w:ascii="Times New Roman" w:hAnsi="Times New Roman" w:cs="Times New Roman"/>
          <w:sz w:val="24"/>
          <w:szCs w:val="24"/>
        </w:rPr>
        <w:t>Опора</w:t>
      </w:r>
      <w:r w:rsidR="00A66485" w:rsidRPr="003C04AF">
        <w:rPr>
          <w:rFonts w:ascii="Times New Roman" w:hAnsi="Times New Roman" w:cs="Times New Roman"/>
          <w:sz w:val="24"/>
          <w:szCs w:val="24"/>
        </w:rPr>
        <w:t xml:space="preserve"> под рабочим столом используется для вспомогательной поддержки. После регулировки станка затяните ее должным образом. Чрезмерная поддержка недопустима. При регулировке расстояния между ножами опору необходимо опустить вниз. После окончания регулировки снова зафиксируйте ее.</w:t>
      </w:r>
    </w:p>
    <w:p w:rsidR="00A66485" w:rsidRPr="002548CF" w:rsidRDefault="00A66485" w:rsidP="003C04AF">
      <w:pPr>
        <w:spacing w:after="0" w:line="240" w:lineRule="auto"/>
        <w:ind w:left="360"/>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7A917775" wp14:editId="39A0C43B">
            <wp:extent cx="2242268" cy="3737113"/>
            <wp:effectExtent l="19050" t="0" r="5632"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2244327" cy="3740545"/>
                    </a:xfrm>
                    <a:prstGeom prst="rect">
                      <a:avLst/>
                    </a:prstGeom>
                    <a:noFill/>
                    <a:ln w="9525">
                      <a:noFill/>
                      <a:miter lim="800000"/>
                      <a:headEnd/>
                      <a:tailEnd/>
                    </a:ln>
                  </pic:spPr>
                </pic:pic>
              </a:graphicData>
            </a:graphic>
          </wp:inline>
        </w:drawing>
      </w:r>
    </w:p>
    <w:p w:rsidR="00A66485" w:rsidRPr="003C04AF" w:rsidRDefault="00A66485"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A66485" w:rsidRPr="003C04AF" w:rsidRDefault="00286690" w:rsidP="003C04AF">
      <w:pPr>
        <w:pStyle w:val="1"/>
        <w:spacing w:before="0" w:line="240" w:lineRule="auto"/>
        <w:rPr>
          <w:rFonts w:cs="Times New Roman"/>
        </w:rPr>
      </w:pPr>
      <w:bookmarkStart w:id="7" w:name="_Toc510436637"/>
      <w:r w:rsidRPr="003C04AF">
        <w:rPr>
          <w:rFonts w:cs="Times New Roman"/>
          <w:lang w:val="en-US"/>
        </w:rPr>
        <w:t>VII</w:t>
      </w:r>
      <w:r w:rsidRPr="003C04AF">
        <w:rPr>
          <w:rFonts w:cs="Times New Roman"/>
        </w:rPr>
        <w:t>. Смазка</w:t>
      </w:r>
      <w:bookmarkEnd w:id="7"/>
    </w:p>
    <w:p w:rsidR="002548CF" w:rsidRPr="006E24F3" w:rsidRDefault="002548CF" w:rsidP="003C04AF">
      <w:pPr>
        <w:spacing w:after="0" w:line="240" w:lineRule="auto"/>
        <w:jc w:val="both"/>
        <w:rPr>
          <w:rFonts w:ascii="Times New Roman" w:hAnsi="Times New Roman" w:cs="Times New Roman"/>
          <w:sz w:val="24"/>
          <w:szCs w:val="24"/>
        </w:rPr>
      </w:pPr>
    </w:p>
    <w:p w:rsidR="00286690" w:rsidRPr="003C04AF" w:rsidRDefault="00286690" w:rsidP="003C04AF">
      <w:pPr>
        <w:spacing w:after="0" w:line="240" w:lineRule="auto"/>
        <w:jc w:val="both"/>
        <w:rPr>
          <w:rFonts w:ascii="Times New Roman" w:hAnsi="Times New Roman" w:cs="Times New Roman"/>
          <w:sz w:val="24"/>
          <w:szCs w:val="24"/>
        </w:rPr>
      </w:pPr>
      <w:r w:rsidRPr="002548CF">
        <w:rPr>
          <w:rFonts w:ascii="Times New Roman" w:hAnsi="Times New Roman" w:cs="Times New Roman"/>
          <w:sz w:val="24"/>
          <w:szCs w:val="24"/>
        </w:rPr>
        <w:t xml:space="preserve">Применяется </w:t>
      </w:r>
      <w:r w:rsidR="00761E26" w:rsidRPr="002548CF">
        <w:rPr>
          <w:rFonts w:ascii="Times New Roman" w:hAnsi="Times New Roman" w:cs="Times New Roman"/>
          <w:sz w:val="24"/>
          <w:szCs w:val="24"/>
        </w:rPr>
        <w:t>отдельный способ нанесения</w:t>
      </w:r>
      <w:r w:rsidRPr="003C04AF">
        <w:rPr>
          <w:rFonts w:ascii="Times New Roman" w:hAnsi="Times New Roman" w:cs="Times New Roman"/>
          <w:sz w:val="24"/>
          <w:szCs w:val="24"/>
        </w:rPr>
        <w:t xml:space="preserve"> смазки. Перед эксплуатацией станка необходимо нанести смазку на каждую отдельную точку смазки.</w:t>
      </w:r>
    </w:p>
    <w:p w:rsidR="00286690" w:rsidRPr="003C04AF" w:rsidRDefault="00286690" w:rsidP="003C04AF">
      <w:pPr>
        <w:spacing w:after="0" w:line="240" w:lineRule="auto"/>
        <w:jc w:val="both"/>
        <w:rPr>
          <w:rFonts w:ascii="Times New Roman" w:hAnsi="Times New Roman" w:cs="Times New Roman"/>
          <w:sz w:val="24"/>
          <w:szCs w:val="24"/>
        </w:rPr>
      </w:pPr>
      <w:r w:rsidRPr="003C04AF">
        <w:rPr>
          <w:rFonts w:ascii="Times New Roman" w:hAnsi="Times New Roman" w:cs="Times New Roman"/>
          <w:sz w:val="24"/>
          <w:szCs w:val="24"/>
        </w:rPr>
        <w:t xml:space="preserve">Перед эксплуатацией станка можно смазать прижимную </w:t>
      </w:r>
      <w:r w:rsidR="00761E26" w:rsidRPr="003C04AF">
        <w:rPr>
          <w:rFonts w:ascii="Times New Roman" w:hAnsi="Times New Roman" w:cs="Times New Roman"/>
          <w:sz w:val="24"/>
          <w:szCs w:val="24"/>
        </w:rPr>
        <w:t>балку</w:t>
      </w:r>
      <w:r w:rsidRPr="003C04AF">
        <w:rPr>
          <w:rFonts w:ascii="Times New Roman" w:hAnsi="Times New Roman" w:cs="Times New Roman"/>
          <w:sz w:val="24"/>
          <w:szCs w:val="24"/>
        </w:rPr>
        <w:t>.</w:t>
      </w:r>
    </w:p>
    <w:p w:rsidR="00286690" w:rsidRPr="003C04AF" w:rsidRDefault="00286690" w:rsidP="003C04AF">
      <w:pPr>
        <w:spacing w:after="0" w:line="240" w:lineRule="auto"/>
        <w:jc w:val="both"/>
        <w:rPr>
          <w:rFonts w:ascii="Times New Roman" w:hAnsi="Times New Roman" w:cs="Times New Roman"/>
          <w:sz w:val="24"/>
          <w:szCs w:val="24"/>
        </w:rPr>
      </w:pPr>
    </w:p>
    <w:p w:rsidR="00286690" w:rsidRPr="003C04AF" w:rsidRDefault="00286690" w:rsidP="003C04AF">
      <w:pPr>
        <w:pStyle w:val="1"/>
        <w:spacing w:before="0" w:line="240" w:lineRule="auto"/>
        <w:rPr>
          <w:rFonts w:cs="Times New Roman"/>
        </w:rPr>
      </w:pPr>
      <w:bookmarkStart w:id="8" w:name="_Toc510436638"/>
      <w:r w:rsidRPr="003C04AF">
        <w:rPr>
          <w:rFonts w:cs="Times New Roman"/>
          <w:lang w:val="en-US"/>
        </w:rPr>
        <w:t>VIII</w:t>
      </w:r>
      <w:r w:rsidRPr="003C04AF">
        <w:rPr>
          <w:rFonts w:cs="Times New Roman"/>
        </w:rPr>
        <w:t>. Регулировка расстояния между ножами</w:t>
      </w:r>
      <w:bookmarkEnd w:id="8"/>
    </w:p>
    <w:p w:rsidR="002548CF" w:rsidRPr="006E24F3" w:rsidRDefault="002548CF" w:rsidP="003C04AF">
      <w:pPr>
        <w:spacing w:after="0" w:line="240" w:lineRule="auto"/>
        <w:jc w:val="both"/>
        <w:rPr>
          <w:rFonts w:ascii="Times New Roman" w:hAnsi="Times New Roman" w:cs="Times New Roman"/>
          <w:sz w:val="24"/>
          <w:szCs w:val="24"/>
        </w:rPr>
      </w:pPr>
    </w:p>
    <w:p w:rsidR="00BD5C92" w:rsidRPr="003C04AF" w:rsidRDefault="0089485D" w:rsidP="003C04AF">
      <w:pPr>
        <w:spacing w:after="0" w:line="240" w:lineRule="auto"/>
        <w:jc w:val="both"/>
        <w:rPr>
          <w:rFonts w:ascii="Times New Roman" w:hAnsi="Times New Roman" w:cs="Times New Roman"/>
          <w:sz w:val="24"/>
          <w:szCs w:val="24"/>
        </w:rPr>
      </w:pPr>
      <w:r w:rsidRPr="002548CF">
        <w:rPr>
          <w:rFonts w:ascii="Times New Roman" w:hAnsi="Times New Roman" w:cs="Times New Roman"/>
          <w:sz w:val="24"/>
          <w:szCs w:val="24"/>
        </w:rPr>
        <w:t xml:space="preserve">Для регулировки расстояния между верхним и нижним ножами ослабьте четыре гайки (2) на </w:t>
      </w:r>
      <w:r w:rsidR="00BE3428" w:rsidRPr="003C04AF">
        <w:rPr>
          <w:rFonts w:ascii="Times New Roman" w:hAnsi="Times New Roman" w:cs="Times New Roman"/>
          <w:sz w:val="24"/>
          <w:szCs w:val="24"/>
        </w:rPr>
        <w:t xml:space="preserve">вертикальной </w:t>
      </w:r>
      <w:r w:rsidRPr="003C04AF">
        <w:rPr>
          <w:rFonts w:ascii="Times New Roman" w:hAnsi="Times New Roman" w:cs="Times New Roman"/>
          <w:sz w:val="24"/>
          <w:szCs w:val="24"/>
        </w:rPr>
        <w:t xml:space="preserve">колонне (1), затем </w:t>
      </w:r>
      <w:r w:rsidR="00BE3428" w:rsidRPr="003C04AF">
        <w:rPr>
          <w:rFonts w:ascii="Times New Roman" w:hAnsi="Times New Roman" w:cs="Times New Roman"/>
          <w:sz w:val="24"/>
          <w:szCs w:val="24"/>
        </w:rPr>
        <w:t>поверните</w:t>
      </w:r>
      <w:r w:rsidRPr="003C04AF">
        <w:rPr>
          <w:rFonts w:ascii="Times New Roman" w:hAnsi="Times New Roman" w:cs="Times New Roman"/>
          <w:sz w:val="24"/>
          <w:szCs w:val="24"/>
        </w:rPr>
        <w:t xml:space="preserve"> болт (3) и полый винт (4) </w:t>
      </w:r>
      <w:r w:rsidR="00BE3428" w:rsidRPr="003C04AF">
        <w:rPr>
          <w:rFonts w:ascii="Times New Roman" w:hAnsi="Times New Roman" w:cs="Times New Roman"/>
          <w:sz w:val="24"/>
          <w:szCs w:val="24"/>
        </w:rPr>
        <w:t>до тех пор, пока не будет достигнуто</w:t>
      </w:r>
      <w:r w:rsidRPr="003C04AF">
        <w:rPr>
          <w:rFonts w:ascii="Times New Roman" w:hAnsi="Times New Roman" w:cs="Times New Roman"/>
          <w:sz w:val="24"/>
          <w:szCs w:val="24"/>
        </w:rPr>
        <w:t xml:space="preserve"> расстояние, необходимое для регулировки. Поверните вправо (4), рабочий стол переместится вперед, расстояние между ножами уменьшится. Поверните вправо (</w:t>
      </w:r>
      <w:r w:rsidR="00BD5C92" w:rsidRPr="003C04AF">
        <w:rPr>
          <w:rFonts w:ascii="Times New Roman" w:hAnsi="Times New Roman" w:cs="Times New Roman"/>
          <w:sz w:val="24"/>
          <w:szCs w:val="24"/>
        </w:rPr>
        <w:t>3</w:t>
      </w:r>
      <w:r w:rsidRPr="003C04AF">
        <w:rPr>
          <w:rFonts w:ascii="Times New Roman" w:hAnsi="Times New Roman" w:cs="Times New Roman"/>
          <w:sz w:val="24"/>
          <w:szCs w:val="24"/>
        </w:rPr>
        <w:t xml:space="preserve">), рабочий стол переместится назад, расстояние между ножами увеличится. </w:t>
      </w:r>
      <w:r w:rsidR="00BD5C92" w:rsidRPr="003C04AF">
        <w:rPr>
          <w:rFonts w:ascii="Times New Roman" w:hAnsi="Times New Roman" w:cs="Times New Roman"/>
          <w:sz w:val="24"/>
          <w:szCs w:val="24"/>
        </w:rPr>
        <w:t>После завершения регулировки переместите (3) и (4) плотно друг к другу, завинтите гайку (2)</w:t>
      </w:r>
      <w:r w:rsidR="00BE3428" w:rsidRPr="003C04AF">
        <w:rPr>
          <w:rFonts w:ascii="Times New Roman" w:hAnsi="Times New Roman" w:cs="Times New Roman"/>
          <w:sz w:val="24"/>
          <w:szCs w:val="24"/>
        </w:rPr>
        <w:t>.</w:t>
      </w:r>
      <w:r w:rsidR="00BD5C92" w:rsidRPr="003C04AF">
        <w:rPr>
          <w:rFonts w:ascii="Times New Roman" w:hAnsi="Times New Roman" w:cs="Times New Roman"/>
          <w:sz w:val="24"/>
          <w:szCs w:val="24"/>
        </w:rPr>
        <w:t xml:space="preserve"> </w:t>
      </w:r>
      <w:r w:rsidR="00BE3428" w:rsidRPr="003C04AF">
        <w:rPr>
          <w:rFonts w:ascii="Times New Roman" w:hAnsi="Times New Roman" w:cs="Times New Roman"/>
          <w:sz w:val="24"/>
          <w:szCs w:val="24"/>
        </w:rPr>
        <w:t xml:space="preserve">Отрегулируйте расстояние, равное </w:t>
      </w:r>
      <w:r w:rsidR="00BD5C92" w:rsidRPr="003C04AF">
        <w:rPr>
          <w:rFonts w:ascii="Times New Roman" w:hAnsi="Times New Roman" w:cs="Times New Roman"/>
          <w:sz w:val="24"/>
          <w:szCs w:val="24"/>
        </w:rPr>
        <w:t>7% - 10% от толщины резки материала. После регулировки расстояние между ножами должно быть строго пропорционально, от 50 мм до конца ножа. Измерьте его через каждые 150 мм. Погрешность в каждой точке измерения не должна превышать 0,05 мм.</w:t>
      </w:r>
    </w:p>
    <w:p w:rsidR="00286690" w:rsidRPr="002548CF" w:rsidRDefault="00BD5C92"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0E21B95B" wp14:editId="3ED08876">
            <wp:extent cx="3316661" cy="2348148"/>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3318706" cy="2349596"/>
                    </a:xfrm>
                    <a:prstGeom prst="rect">
                      <a:avLst/>
                    </a:prstGeom>
                    <a:noFill/>
                    <a:ln w="9525">
                      <a:noFill/>
                      <a:miter lim="800000"/>
                      <a:headEnd/>
                      <a:tailEnd/>
                    </a:ln>
                  </pic:spPr>
                </pic:pic>
              </a:graphicData>
            </a:graphic>
          </wp:inline>
        </w:drawing>
      </w:r>
    </w:p>
    <w:p w:rsidR="00552CAB" w:rsidRPr="003C04AF" w:rsidRDefault="00552CAB"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BD5C92" w:rsidRPr="003C04AF" w:rsidRDefault="00950E50" w:rsidP="003C04AF">
      <w:pPr>
        <w:pStyle w:val="1"/>
        <w:spacing w:before="0" w:line="240" w:lineRule="auto"/>
        <w:rPr>
          <w:rFonts w:cs="Times New Roman"/>
        </w:rPr>
      </w:pPr>
      <w:bookmarkStart w:id="9" w:name="_Toc510436639"/>
      <w:r w:rsidRPr="003C04AF">
        <w:rPr>
          <w:rFonts w:cs="Times New Roman"/>
          <w:lang w:val="en-US"/>
        </w:rPr>
        <w:t>IX</w:t>
      </w:r>
      <w:r w:rsidRPr="003C04AF">
        <w:rPr>
          <w:rFonts w:cs="Times New Roman"/>
        </w:rPr>
        <w:t>. Тест-драйв и эксплуатация</w:t>
      </w:r>
      <w:bookmarkEnd w:id="9"/>
    </w:p>
    <w:p w:rsidR="002548CF" w:rsidRPr="006E24F3" w:rsidRDefault="002548CF" w:rsidP="003C04AF">
      <w:pPr>
        <w:spacing w:after="0" w:line="240" w:lineRule="auto"/>
        <w:jc w:val="both"/>
        <w:rPr>
          <w:rFonts w:ascii="Times New Roman" w:hAnsi="Times New Roman" w:cs="Times New Roman"/>
          <w:sz w:val="24"/>
          <w:szCs w:val="24"/>
        </w:rPr>
      </w:pPr>
    </w:p>
    <w:p w:rsidR="00950E50" w:rsidRPr="003C04AF" w:rsidRDefault="00950E50" w:rsidP="003C04AF">
      <w:pPr>
        <w:spacing w:after="0" w:line="240" w:lineRule="auto"/>
        <w:jc w:val="both"/>
        <w:rPr>
          <w:rFonts w:ascii="Times New Roman" w:hAnsi="Times New Roman" w:cs="Times New Roman"/>
          <w:sz w:val="24"/>
          <w:szCs w:val="24"/>
        </w:rPr>
      </w:pPr>
      <w:r w:rsidRPr="002548CF">
        <w:rPr>
          <w:rFonts w:ascii="Times New Roman" w:hAnsi="Times New Roman" w:cs="Times New Roman"/>
          <w:sz w:val="24"/>
          <w:szCs w:val="24"/>
        </w:rPr>
        <w:t>Когда все подготовки перед испытательным запуском выполнены, сначала подключите станок к и</w:t>
      </w:r>
      <w:r w:rsidR="00047131" w:rsidRPr="003C04AF">
        <w:rPr>
          <w:rFonts w:ascii="Times New Roman" w:hAnsi="Times New Roman" w:cs="Times New Roman"/>
          <w:sz w:val="24"/>
          <w:szCs w:val="24"/>
        </w:rPr>
        <w:t>сточнику питания и</w:t>
      </w:r>
      <w:r w:rsidRPr="003C04AF">
        <w:rPr>
          <w:rFonts w:ascii="Times New Roman" w:hAnsi="Times New Roman" w:cs="Times New Roman"/>
          <w:sz w:val="24"/>
          <w:szCs w:val="24"/>
        </w:rPr>
        <w:t xml:space="preserve"> нажмите на кнопку запуска </w:t>
      </w:r>
      <w:r w:rsidRPr="003C04AF">
        <w:rPr>
          <w:rFonts w:ascii="Times New Roman" w:hAnsi="Times New Roman" w:cs="Times New Roman"/>
          <w:sz w:val="24"/>
          <w:szCs w:val="24"/>
          <w:lang w:val="en-US"/>
        </w:rPr>
        <w:t>SB</w:t>
      </w:r>
      <w:r w:rsidRPr="003C04AF">
        <w:rPr>
          <w:rFonts w:ascii="Times New Roman" w:hAnsi="Times New Roman" w:cs="Times New Roman"/>
          <w:sz w:val="24"/>
          <w:szCs w:val="24"/>
        </w:rPr>
        <w:t xml:space="preserve">1 (см. электрическую схему), чтобы двигатель начал вращение. Направление вращения маховика должно соответствовать направлению стрелки. Если двигатель вращается </w:t>
      </w:r>
      <w:r w:rsidR="00047131" w:rsidRPr="003C04AF">
        <w:rPr>
          <w:rFonts w:ascii="Times New Roman" w:hAnsi="Times New Roman" w:cs="Times New Roman"/>
          <w:sz w:val="24"/>
          <w:szCs w:val="24"/>
        </w:rPr>
        <w:t>нормально</w:t>
      </w:r>
      <w:r w:rsidRPr="003C04AF">
        <w:rPr>
          <w:rFonts w:ascii="Times New Roman" w:hAnsi="Times New Roman" w:cs="Times New Roman"/>
          <w:sz w:val="24"/>
          <w:szCs w:val="24"/>
        </w:rPr>
        <w:t xml:space="preserve">, нажмите на ножной </w:t>
      </w:r>
      <w:r w:rsidR="00047131" w:rsidRPr="003C04AF">
        <w:rPr>
          <w:rFonts w:ascii="Times New Roman" w:hAnsi="Times New Roman" w:cs="Times New Roman"/>
          <w:sz w:val="24"/>
          <w:szCs w:val="24"/>
        </w:rPr>
        <w:t>пере</w:t>
      </w:r>
      <w:r w:rsidRPr="003C04AF">
        <w:rPr>
          <w:rFonts w:ascii="Times New Roman" w:hAnsi="Times New Roman" w:cs="Times New Roman"/>
          <w:sz w:val="24"/>
          <w:szCs w:val="24"/>
        </w:rPr>
        <w:t>ключатель, переместите нож назад и вперед без материала. Выполн</w:t>
      </w:r>
      <w:r w:rsidR="00047131" w:rsidRPr="003C04AF">
        <w:rPr>
          <w:rFonts w:ascii="Times New Roman" w:hAnsi="Times New Roman" w:cs="Times New Roman"/>
          <w:sz w:val="24"/>
          <w:szCs w:val="24"/>
        </w:rPr>
        <w:t>ите</w:t>
      </w:r>
      <w:r w:rsidRPr="003C04AF">
        <w:rPr>
          <w:rFonts w:ascii="Times New Roman" w:hAnsi="Times New Roman" w:cs="Times New Roman"/>
          <w:sz w:val="24"/>
          <w:szCs w:val="24"/>
        </w:rPr>
        <w:t xml:space="preserve"> испытательную резку только в случае исправности всех деталей. При выполнении однократной резки необходимо сразу же убрать ногу после нажатия на ножной </w:t>
      </w:r>
      <w:r w:rsidR="00047131" w:rsidRPr="003C04AF">
        <w:rPr>
          <w:rFonts w:ascii="Times New Roman" w:hAnsi="Times New Roman" w:cs="Times New Roman"/>
          <w:sz w:val="24"/>
          <w:szCs w:val="24"/>
        </w:rPr>
        <w:t>пере</w:t>
      </w:r>
      <w:r w:rsidRPr="003C04AF">
        <w:rPr>
          <w:rFonts w:ascii="Times New Roman" w:hAnsi="Times New Roman" w:cs="Times New Roman"/>
          <w:sz w:val="24"/>
          <w:szCs w:val="24"/>
        </w:rPr>
        <w:t xml:space="preserve">ключатель. При выполнении продолжительной резки держать ногу на </w:t>
      </w:r>
      <w:r w:rsidR="00047131" w:rsidRPr="003C04AF">
        <w:rPr>
          <w:rFonts w:ascii="Times New Roman" w:hAnsi="Times New Roman" w:cs="Times New Roman"/>
          <w:sz w:val="24"/>
          <w:szCs w:val="24"/>
        </w:rPr>
        <w:t>переключателе</w:t>
      </w:r>
      <w:r w:rsidRPr="003C04AF">
        <w:rPr>
          <w:rFonts w:ascii="Times New Roman" w:hAnsi="Times New Roman" w:cs="Times New Roman"/>
          <w:sz w:val="24"/>
          <w:szCs w:val="24"/>
        </w:rPr>
        <w:t xml:space="preserve"> до окончания резки. Ползун остан</w:t>
      </w:r>
      <w:r w:rsidR="00047131" w:rsidRPr="003C04AF">
        <w:rPr>
          <w:rFonts w:ascii="Times New Roman" w:hAnsi="Times New Roman" w:cs="Times New Roman"/>
          <w:sz w:val="24"/>
          <w:szCs w:val="24"/>
        </w:rPr>
        <w:t>ови</w:t>
      </w:r>
      <w:r w:rsidRPr="003C04AF">
        <w:rPr>
          <w:rFonts w:ascii="Times New Roman" w:hAnsi="Times New Roman" w:cs="Times New Roman"/>
          <w:sz w:val="24"/>
          <w:szCs w:val="24"/>
        </w:rPr>
        <w:t xml:space="preserve">т работу в тот момент, когда процесс резки </w:t>
      </w:r>
      <w:r w:rsidR="00047131" w:rsidRPr="003C04AF">
        <w:rPr>
          <w:rFonts w:ascii="Times New Roman" w:hAnsi="Times New Roman" w:cs="Times New Roman"/>
          <w:sz w:val="24"/>
          <w:szCs w:val="24"/>
        </w:rPr>
        <w:t xml:space="preserve">будет </w:t>
      </w:r>
      <w:r w:rsidRPr="003C04AF">
        <w:rPr>
          <w:rFonts w:ascii="Times New Roman" w:hAnsi="Times New Roman" w:cs="Times New Roman"/>
          <w:sz w:val="24"/>
          <w:szCs w:val="24"/>
        </w:rPr>
        <w:t>окончен.</w:t>
      </w:r>
    </w:p>
    <w:p w:rsidR="00950E50" w:rsidRPr="003C04AF" w:rsidRDefault="00950E50" w:rsidP="003C04AF">
      <w:pPr>
        <w:spacing w:after="0" w:line="240" w:lineRule="auto"/>
        <w:jc w:val="center"/>
        <w:rPr>
          <w:rFonts w:ascii="Times New Roman" w:hAnsi="Times New Roman" w:cs="Times New Roman"/>
          <w:sz w:val="24"/>
          <w:szCs w:val="24"/>
        </w:rPr>
      </w:pPr>
    </w:p>
    <w:p w:rsidR="00950E50" w:rsidRPr="006E24F3" w:rsidRDefault="00950E50" w:rsidP="003C04AF">
      <w:pPr>
        <w:pStyle w:val="1"/>
        <w:spacing w:before="0" w:line="240" w:lineRule="auto"/>
        <w:rPr>
          <w:rFonts w:cs="Times New Roman"/>
        </w:rPr>
      </w:pPr>
      <w:bookmarkStart w:id="10" w:name="_Toc510436640"/>
      <w:r w:rsidRPr="003C04AF">
        <w:rPr>
          <w:rFonts w:cs="Times New Roman"/>
          <w:lang w:val="en-US"/>
        </w:rPr>
        <w:t>X</w:t>
      </w:r>
      <w:r w:rsidRPr="003C04AF">
        <w:rPr>
          <w:rFonts w:cs="Times New Roman"/>
        </w:rPr>
        <w:t>. Техническое обслуживание и безопасность станка</w:t>
      </w:r>
      <w:bookmarkEnd w:id="10"/>
    </w:p>
    <w:p w:rsidR="002548CF" w:rsidRPr="006E24F3" w:rsidRDefault="002548CF" w:rsidP="003C04AF">
      <w:pPr>
        <w:spacing w:after="0" w:line="240" w:lineRule="auto"/>
        <w:rPr>
          <w:rFonts w:ascii="Times New Roman" w:hAnsi="Times New Roman" w:cs="Times New Roman"/>
        </w:rPr>
      </w:pPr>
    </w:p>
    <w:p w:rsidR="00CA381C" w:rsidRPr="003C04AF" w:rsidRDefault="00CA381C" w:rsidP="003C04AF">
      <w:pPr>
        <w:pStyle w:val="aa"/>
        <w:numPr>
          <w:ilvl w:val="1"/>
          <w:numId w:val="2"/>
        </w:numPr>
        <w:spacing w:after="0" w:line="240" w:lineRule="auto"/>
        <w:ind w:left="426"/>
        <w:jc w:val="both"/>
        <w:rPr>
          <w:rFonts w:ascii="Times New Roman" w:hAnsi="Times New Roman" w:cs="Times New Roman"/>
          <w:sz w:val="24"/>
          <w:szCs w:val="24"/>
        </w:rPr>
      </w:pPr>
      <w:r w:rsidRPr="002548CF">
        <w:rPr>
          <w:rFonts w:ascii="Times New Roman" w:hAnsi="Times New Roman" w:cs="Times New Roman"/>
          <w:sz w:val="24"/>
          <w:szCs w:val="24"/>
        </w:rPr>
        <w:t>К эксплуатации станка допускается специально назначенн</w:t>
      </w:r>
      <w:r w:rsidR="00FB12BC" w:rsidRPr="002548CF">
        <w:rPr>
          <w:rFonts w:ascii="Times New Roman" w:hAnsi="Times New Roman" w:cs="Times New Roman"/>
          <w:sz w:val="24"/>
          <w:szCs w:val="24"/>
        </w:rPr>
        <w:t>ый</w:t>
      </w:r>
      <w:r w:rsidRPr="002548CF">
        <w:rPr>
          <w:rFonts w:ascii="Times New Roman" w:hAnsi="Times New Roman" w:cs="Times New Roman"/>
          <w:sz w:val="24"/>
          <w:szCs w:val="24"/>
        </w:rPr>
        <w:t xml:space="preserve"> для этого </w:t>
      </w:r>
      <w:r w:rsidR="00382AF3" w:rsidRPr="002548CF">
        <w:rPr>
          <w:rFonts w:ascii="Times New Roman" w:hAnsi="Times New Roman" w:cs="Times New Roman"/>
          <w:sz w:val="24"/>
          <w:szCs w:val="24"/>
        </w:rPr>
        <w:t>специалист</w:t>
      </w:r>
      <w:r w:rsidRPr="002548CF">
        <w:rPr>
          <w:rFonts w:ascii="Times New Roman" w:hAnsi="Times New Roman" w:cs="Times New Roman"/>
          <w:sz w:val="24"/>
          <w:szCs w:val="24"/>
        </w:rPr>
        <w:t>. Перед началом эксплуатации оператор должен внимательн</w:t>
      </w:r>
      <w:r w:rsidRPr="003C04AF">
        <w:rPr>
          <w:rFonts w:ascii="Times New Roman" w:hAnsi="Times New Roman" w:cs="Times New Roman"/>
          <w:sz w:val="24"/>
          <w:szCs w:val="24"/>
        </w:rPr>
        <w:t>о прочитать руководство.</w:t>
      </w:r>
    </w:p>
    <w:p w:rsidR="00CA381C" w:rsidRPr="003C04AF" w:rsidRDefault="00CA381C" w:rsidP="003C04AF">
      <w:pPr>
        <w:pStyle w:val="aa"/>
        <w:numPr>
          <w:ilvl w:val="1"/>
          <w:numId w:val="2"/>
        </w:numPr>
        <w:spacing w:after="0" w:line="240" w:lineRule="auto"/>
        <w:ind w:left="426"/>
        <w:jc w:val="both"/>
        <w:rPr>
          <w:rFonts w:ascii="Times New Roman" w:hAnsi="Times New Roman" w:cs="Times New Roman"/>
          <w:sz w:val="24"/>
          <w:szCs w:val="24"/>
        </w:rPr>
      </w:pPr>
      <w:r w:rsidRPr="003C04AF">
        <w:rPr>
          <w:rFonts w:ascii="Times New Roman" w:hAnsi="Times New Roman" w:cs="Times New Roman"/>
          <w:sz w:val="24"/>
          <w:szCs w:val="24"/>
        </w:rPr>
        <w:t>Сохраня</w:t>
      </w:r>
      <w:r w:rsidR="00047131" w:rsidRPr="003C04AF">
        <w:rPr>
          <w:rFonts w:ascii="Times New Roman" w:hAnsi="Times New Roman" w:cs="Times New Roman"/>
          <w:sz w:val="24"/>
          <w:szCs w:val="24"/>
        </w:rPr>
        <w:t>ть</w:t>
      </w:r>
      <w:r w:rsidRPr="003C04AF">
        <w:rPr>
          <w:rFonts w:ascii="Times New Roman" w:hAnsi="Times New Roman" w:cs="Times New Roman"/>
          <w:sz w:val="24"/>
          <w:szCs w:val="24"/>
        </w:rPr>
        <w:t xml:space="preserve"> стан</w:t>
      </w:r>
      <w:r w:rsidR="00382AF3" w:rsidRPr="003C04AF">
        <w:rPr>
          <w:rFonts w:ascii="Times New Roman" w:hAnsi="Times New Roman" w:cs="Times New Roman"/>
          <w:sz w:val="24"/>
          <w:szCs w:val="24"/>
        </w:rPr>
        <w:t>ок в чистоте</w:t>
      </w:r>
      <w:r w:rsidRPr="003C04AF">
        <w:rPr>
          <w:rFonts w:ascii="Times New Roman" w:hAnsi="Times New Roman" w:cs="Times New Roman"/>
          <w:sz w:val="24"/>
          <w:szCs w:val="24"/>
        </w:rPr>
        <w:t>, нанес</w:t>
      </w:r>
      <w:r w:rsidR="00047131" w:rsidRPr="003C04AF">
        <w:rPr>
          <w:rFonts w:ascii="Times New Roman" w:hAnsi="Times New Roman" w:cs="Times New Roman"/>
          <w:sz w:val="24"/>
          <w:szCs w:val="24"/>
        </w:rPr>
        <w:t>ти</w:t>
      </w:r>
      <w:r w:rsidRPr="003C04AF">
        <w:rPr>
          <w:rFonts w:ascii="Times New Roman" w:hAnsi="Times New Roman" w:cs="Times New Roman"/>
          <w:sz w:val="24"/>
          <w:szCs w:val="24"/>
        </w:rPr>
        <w:t xml:space="preserve"> антикоррозионную смазку на некрашеные и скользящие детали станка.</w:t>
      </w:r>
    </w:p>
    <w:p w:rsidR="00CA381C" w:rsidRPr="003C04AF" w:rsidRDefault="00047131" w:rsidP="003C04AF">
      <w:pPr>
        <w:pStyle w:val="aa"/>
        <w:numPr>
          <w:ilvl w:val="1"/>
          <w:numId w:val="2"/>
        </w:numPr>
        <w:spacing w:after="0" w:line="240" w:lineRule="auto"/>
        <w:ind w:left="426"/>
        <w:jc w:val="both"/>
        <w:rPr>
          <w:rFonts w:ascii="Times New Roman" w:hAnsi="Times New Roman" w:cs="Times New Roman"/>
          <w:sz w:val="24"/>
          <w:szCs w:val="24"/>
        </w:rPr>
      </w:pPr>
      <w:r w:rsidRPr="003C04AF">
        <w:rPr>
          <w:rFonts w:ascii="Times New Roman" w:hAnsi="Times New Roman" w:cs="Times New Roman"/>
          <w:sz w:val="24"/>
          <w:szCs w:val="24"/>
        </w:rPr>
        <w:t>Следить</w:t>
      </w:r>
      <w:r w:rsidR="00CA381C" w:rsidRPr="003C04AF">
        <w:rPr>
          <w:rFonts w:ascii="Times New Roman" w:hAnsi="Times New Roman" w:cs="Times New Roman"/>
          <w:sz w:val="24"/>
          <w:szCs w:val="24"/>
        </w:rPr>
        <w:t xml:space="preserve"> за тем, чтобы ножи были острыми. Заменит</w:t>
      </w:r>
      <w:r w:rsidRPr="003C04AF">
        <w:rPr>
          <w:rFonts w:ascii="Times New Roman" w:hAnsi="Times New Roman" w:cs="Times New Roman"/>
          <w:sz w:val="24"/>
          <w:szCs w:val="24"/>
        </w:rPr>
        <w:t>ь</w:t>
      </w:r>
      <w:r w:rsidR="00CA381C" w:rsidRPr="003C04AF">
        <w:rPr>
          <w:rFonts w:ascii="Times New Roman" w:hAnsi="Times New Roman" w:cs="Times New Roman"/>
          <w:sz w:val="24"/>
          <w:szCs w:val="24"/>
        </w:rPr>
        <w:t xml:space="preserve"> их или прове</w:t>
      </w:r>
      <w:r w:rsidRPr="003C04AF">
        <w:rPr>
          <w:rFonts w:ascii="Times New Roman" w:hAnsi="Times New Roman" w:cs="Times New Roman"/>
          <w:sz w:val="24"/>
          <w:szCs w:val="24"/>
        </w:rPr>
        <w:t>сти</w:t>
      </w:r>
      <w:r w:rsidR="00CA381C" w:rsidRPr="003C04AF">
        <w:rPr>
          <w:rFonts w:ascii="Times New Roman" w:hAnsi="Times New Roman" w:cs="Times New Roman"/>
          <w:sz w:val="24"/>
          <w:szCs w:val="24"/>
        </w:rPr>
        <w:t xml:space="preserve"> технические обслуживание, если на них появи</w:t>
      </w:r>
      <w:r w:rsidRPr="003C04AF">
        <w:rPr>
          <w:rFonts w:ascii="Times New Roman" w:hAnsi="Times New Roman" w:cs="Times New Roman"/>
          <w:sz w:val="24"/>
          <w:szCs w:val="24"/>
        </w:rPr>
        <w:t>тся</w:t>
      </w:r>
      <w:r w:rsidR="00CA381C" w:rsidRPr="003C04AF">
        <w:rPr>
          <w:rFonts w:ascii="Times New Roman" w:hAnsi="Times New Roman" w:cs="Times New Roman"/>
          <w:sz w:val="24"/>
          <w:szCs w:val="24"/>
        </w:rPr>
        <w:t xml:space="preserve"> коррозия или истертость.</w:t>
      </w:r>
    </w:p>
    <w:p w:rsidR="00CA381C" w:rsidRPr="003C04AF" w:rsidRDefault="00CA381C" w:rsidP="003C04AF">
      <w:pPr>
        <w:pStyle w:val="aa"/>
        <w:numPr>
          <w:ilvl w:val="1"/>
          <w:numId w:val="2"/>
        </w:numPr>
        <w:spacing w:after="0" w:line="240" w:lineRule="auto"/>
        <w:ind w:left="426"/>
        <w:jc w:val="both"/>
        <w:rPr>
          <w:rFonts w:ascii="Times New Roman" w:hAnsi="Times New Roman" w:cs="Times New Roman"/>
          <w:sz w:val="24"/>
          <w:szCs w:val="24"/>
        </w:rPr>
      </w:pPr>
      <w:r w:rsidRPr="003C04AF">
        <w:rPr>
          <w:rFonts w:ascii="Times New Roman" w:hAnsi="Times New Roman" w:cs="Times New Roman"/>
          <w:sz w:val="24"/>
          <w:szCs w:val="24"/>
        </w:rPr>
        <w:t>Смазка должна быть чистой и антикоррозионной.</w:t>
      </w:r>
    </w:p>
    <w:p w:rsidR="00CA381C" w:rsidRPr="003C04AF" w:rsidRDefault="00CA381C" w:rsidP="003C04AF">
      <w:pPr>
        <w:pStyle w:val="aa"/>
        <w:numPr>
          <w:ilvl w:val="1"/>
          <w:numId w:val="2"/>
        </w:numPr>
        <w:spacing w:after="0" w:line="240" w:lineRule="auto"/>
        <w:ind w:left="426"/>
        <w:jc w:val="both"/>
        <w:rPr>
          <w:rFonts w:ascii="Times New Roman" w:hAnsi="Times New Roman" w:cs="Times New Roman"/>
          <w:sz w:val="24"/>
          <w:szCs w:val="24"/>
        </w:rPr>
      </w:pPr>
      <w:r w:rsidRPr="003C04AF">
        <w:rPr>
          <w:rFonts w:ascii="Times New Roman" w:hAnsi="Times New Roman" w:cs="Times New Roman"/>
          <w:sz w:val="24"/>
          <w:szCs w:val="24"/>
        </w:rPr>
        <w:t>Материал для резки в соответствии с процедурой эксплуатации не должен способствовать перегрузке станка</w:t>
      </w:r>
      <w:r w:rsidR="0041340D" w:rsidRPr="003C04AF">
        <w:rPr>
          <w:rFonts w:ascii="Times New Roman" w:hAnsi="Times New Roman" w:cs="Times New Roman"/>
          <w:sz w:val="24"/>
          <w:szCs w:val="24"/>
        </w:rPr>
        <w:t>,</w:t>
      </w:r>
      <w:r w:rsidRPr="003C04AF">
        <w:rPr>
          <w:rFonts w:ascii="Times New Roman" w:hAnsi="Times New Roman" w:cs="Times New Roman"/>
          <w:sz w:val="24"/>
          <w:szCs w:val="24"/>
        </w:rPr>
        <w:t xml:space="preserve"> чтобы избежать повреждения деталей или ножей.</w:t>
      </w:r>
    </w:p>
    <w:p w:rsidR="00CA381C" w:rsidRPr="003C04AF" w:rsidRDefault="007078EC" w:rsidP="003C04AF">
      <w:pPr>
        <w:pStyle w:val="aa"/>
        <w:numPr>
          <w:ilvl w:val="1"/>
          <w:numId w:val="2"/>
        </w:numPr>
        <w:spacing w:after="0" w:line="240" w:lineRule="auto"/>
        <w:ind w:left="426"/>
        <w:jc w:val="both"/>
        <w:rPr>
          <w:rFonts w:ascii="Times New Roman" w:hAnsi="Times New Roman" w:cs="Times New Roman"/>
          <w:sz w:val="24"/>
          <w:szCs w:val="24"/>
        </w:rPr>
      </w:pPr>
      <w:r w:rsidRPr="003C04AF">
        <w:rPr>
          <w:rFonts w:ascii="Times New Roman" w:hAnsi="Times New Roman" w:cs="Times New Roman"/>
          <w:sz w:val="24"/>
          <w:szCs w:val="24"/>
        </w:rPr>
        <w:t xml:space="preserve">При возникновении каких-либо </w:t>
      </w:r>
      <w:r w:rsidR="00382AF3" w:rsidRPr="003C04AF">
        <w:rPr>
          <w:rFonts w:ascii="Times New Roman" w:hAnsi="Times New Roman" w:cs="Times New Roman"/>
          <w:sz w:val="24"/>
          <w:szCs w:val="24"/>
        </w:rPr>
        <w:t>неисправностей в процессе резки</w:t>
      </w:r>
      <w:r w:rsidRPr="003C04AF">
        <w:rPr>
          <w:rFonts w:ascii="Times New Roman" w:hAnsi="Times New Roman" w:cs="Times New Roman"/>
          <w:sz w:val="24"/>
          <w:szCs w:val="24"/>
        </w:rPr>
        <w:t xml:space="preserve"> необходимо немедленно остановить работу станка, отключить станок от источника питания и </w:t>
      </w:r>
      <w:r w:rsidR="00382AF3" w:rsidRPr="003C04AF">
        <w:rPr>
          <w:rFonts w:ascii="Times New Roman" w:hAnsi="Times New Roman" w:cs="Times New Roman"/>
          <w:sz w:val="24"/>
          <w:szCs w:val="24"/>
        </w:rPr>
        <w:t>провести проверку</w:t>
      </w:r>
      <w:r w:rsidRPr="003C04AF">
        <w:rPr>
          <w:rFonts w:ascii="Times New Roman" w:hAnsi="Times New Roman" w:cs="Times New Roman"/>
          <w:sz w:val="24"/>
          <w:szCs w:val="24"/>
        </w:rPr>
        <w:t>.</w:t>
      </w:r>
    </w:p>
    <w:p w:rsidR="007078EC" w:rsidRPr="003C04AF" w:rsidRDefault="007078EC" w:rsidP="003C04AF">
      <w:pPr>
        <w:pStyle w:val="aa"/>
        <w:numPr>
          <w:ilvl w:val="1"/>
          <w:numId w:val="2"/>
        </w:numPr>
        <w:spacing w:after="0" w:line="240" w:lineRule="auto"/>
        <w:ind w:left="426"/>
        <w:jc w:val="both"/>
        <w:rPr>
          <w:rFonts w:ascii="Times New Roman" w:hAnsi="Times New Roman" w:cs="Times New Roman"/>
          <w:sz w:val="24"/>
          <w:szCs w:val="24"/>
        </w:rPr>
      </w:pPr>
      <w:r w:rsidRPr="003C04AF">
        <w:rPr>
          <w:rFonts w:ascii="Times New Roman" w:hAnsi="Times New Roman" w:cs="Times New Roman"/>
          <w:sz w:val="24"/>
          <w:szCs w:val="24"/>
        </w:rPr>
        <w:t>После окончания процесса резки отключит</w:t>
      </w:r>
      <w:r w:rsidR="00047131" w:rsidRPr="003C04AF">
        <w:rPr>
          <w:rFonts w:ascii="Times New Roman" w:hAnsi="Times New Roman" w:cs="Times New Roman"/>
          <w:sz w:val="24"/>
          <w:szCs w:val="24"/>
        </w:rPr>
        <w:t>ь</w:t>
      </w:r>
      <w:r w:rsidRPr="003C04AF">
        <w:rPr>
          <w:rFonts w:ascii="Times New Roman" w:hAnsi="Times New Roman" w:cs="Times New Roman"/>
          <w:sz w:val="24"/>
          <w:szCs w:val="24"/>
        </w:rPr>
        <w:t xml:space="preserve"> станок от источника питания и почистит</w:t>
      </w:r>
      <w:r w:rsidR="00047131" w:rsidRPr="003C04AF">
        <w:rPr>
          <w:rFonts w:ascii="Times New Roman" w:hAnsi="Times New Roman" w:cs="Times New Roman"/>
          <w:sz w:val="24"/>
          <w:szCs w:val="24"/>
        </w:rPr>
        <w:t>ь его</w:t>
      </w:r>
      <w:r w:rsidRPr="003C04AF">
        <w:rPr>
          <w:rFonts w:ascii="Times New Roman" w:hAnsi="Times New Roman" w:cs="Times New Roman"/>
          <w:sz w:val="24"/>
          <w:szCs w:val="24"/>
        </w:rPr>
        <w:t>.</w:t>
      </w:r>
    </w:p>
    <w:p w:rsidR="007078EC" w:rsidRPr="003C04AF" w:rsidRDefault="00047131" w:rsidP="003C04AF">
      <w:pPr>
        <w:pStyle w:val="aa"/>
        <w:numPr>
          <w:ilvl w:val="1"/>
          <w:numId w:val="2"/>
        </w:numPr>
        <w:spacing w:after="0" w:line="240" w:lineRule="auto"/>
        <w:ind w:left="426"/>
        <w:jc w:val="both"/>
        <w:rPr>
          <w:rFonts w:ascii="Times New Roman" w:hAnsi="Times New Roman" w:cs="Times New Roman"/>
          <w:sz w:val="24"/>
          <w:szCs w:val="24"/>
        </w:rPr>
      </w:pPr>
      <w:r w:rsidRPr="003C04AF">
        <w:rPr>
          <w:rFonts w:ascii="Times New Roman" w:hAnsi="Times New Roman" w:cs="Times New Roman"/>
          <w:sz w:val="24"/>
          <w:szCs w:val="24"/>
        </w:rPr>
        <w:t>Периодически заменять</w:t>
      </w:r>
      <w:r w:rsidR="007078EC" w:rsidRPr="003C04AF">
        <w:rPr>
          <w:rFonts w:ascii="Times New Roman" w:hAnsi="Times New Roman" w:cs="Times New Roman"/>
          <w:sz w:val="24"/>
          <w:szCs w:val="24"/>
        </w:rPr>
        <w:t xml:space="preserve"> смазку в подшипнике двигателя и проверя</w:t>
      </w:r>
      <w:r w:rsidRPr="003C04AF">
        <w:rPr>
          <w:rFonts w:ascii="Times New Roman" w:hAnsi="Times New Roman" w:cs="Times New Roman"/>
          <w:sz w:val="24"/>
          <w:szCs w:val="24"/>
        </w:rPr>
        <w:t>ть</w:t>
      </w:r>
      <w:r w:rsidR="007078EC" w:rsidRPr="003C04AF">
        <w:rPr>
          <w:rFonts w:ascii="Times New Roman" w:hAnsi="Times New Roman" w:cs="Times New Roman"/>
          <w:sz w:val="24"/>
          <w:szCs w:val="24"/>
        </w:rPr>
        <w:t xml:space="preserve"> электрическое оборудование.</w:t>
      </w:r>
    </w:p>
    <w:p w:rsidR="007078EC" w:rsidRPr="003C04AF" w:rsidRDefault="00047131" w:rsidP="003C04AF">
      <w:pPr>
        <w:pStyle w:val="aa"/>
        <w:numPr>
          <w:ilvl w:val="1"/>
          <w:numId w:val="2"/>
        </w:numPr>
        <w:spacing w:after="0" w:line="240" w:lineRule="auto"/>
        <w:ind w:left="426"/>
        <w:jc w:val="both"/>
        <w:rPr>
          <w:rFonts w:ascii="Times New Roman" w:hAnsi="Times New Roman" w:cs="Times New Roman"/>
          <w:sz w:val="24"/>
          <w:szCs w:val="24"/>
        </w:rPr>
      </w:pPr>
      <w:r w:rsidRPr="003C04AF">
        <w:rPr>
          <w:rFonts w:ascii="Times New Roman" w:hAnsi="Times New Roman" w:cs="Times New Roman"/>
          <w:sz w:val="24"/>
          <w:szCs w:val="24"/>
        </w:rPr>
        <w:t>Проверить тройной ремень</w:t>
      </w:r>
      <w:r w:rsidR="007078EC" w:rsidRPr="003C04AF">
        <w:rPr>
          <w:rFonts w:ascii="Times New Roman" w:hAnsi="Times New Roman" w:cs="Times New Roman"/>
          <w:sz w:val="24"/>
          <w:szCs w:val="24"/>
        </w:rPr>
        <w:t>, замени</w:t>
      </w:r>
      <w:r w:rsidRPr="003C04AF">
        <w:rPr>
          <w:rFonts w:ascii="Times New Roman" w:hAnsi="Times New Roman" w:cs="Times New Roman"/>
          <w:sz w:val="24"/>
          <w:szCs w:val="24"/>
        </w:rPr>
        <w:t>ть</w:t>
      </w:r>
      <w:r w:rsidR="007078EC" w:rsidRPr="003C04AF">
        <w:rPr>
          <w:rFonts w:ascii="Times New Roman" w:hAnsi="Times New Roman" w:cs="Times New Roman"/>
          <w:sz w:val="24"/>
          <w:szCs w:val="24"/>
        </w:rPr>
        <w:t xml:space="preserve"> е</w:t>
      </w:r>
      <w:r w:rsidRPr="003C04AF">
        <w:rPr>
          <w:rFonts w:ascii="Times New Roman" w:hAnsi="Times New Roman" w:cs="Times New Roman"/>
          <w:sz w:val="24"/>
          <w:szCs w:val="24"/>
        </w:rPr>
        <w:t>го</w:t>
      </w:r>
      <w:r w:rsidR="007078EC" w:rsidRPr="003C04AF">
        <w:rPr>
          <w:rFonts w:ascii="Times New Roman" w:hAnsi="Times New Roman" w:cs="Times New Roman"/>
          <w:sz w:val="24"/>
          <w:szCs w:val="24"/>
        </w:rPr>
        <w:t>, если он поврежден или бракован. Отрегулир</w:t>
      </w:r>
      <w:r w:rsidRPr="003C04AF">
        <w:rPr>
          <w:rFonts w:ascii="Times New Roman" w:hAnsi="Times New Roman" w:cs="Times New Roman"/>
          <w:sz w:val="24"/>
          <w:szCs w:val="24"/>
        </w:rPr>
        <w:t>овать</w:t>
      </w:r>
      <w:r w:rsidR="007078EC" w:rsidRPr="003C04AF">
        <w:rPr>
          <w:rFonts w:ascii="Times New Roman" w:hAnsi="Times New Roman" w:cs="Times New Roman"/>
          <w:sz w:val="24"/>
          <w:szCs w:val="24"/>
        </w:rPr>
        <w:t xml:space="preserve"> должное натяжение </w:t>
      </w:r>
      <w:r w:rsidR="00382AF3" w:rsidRPr="003C04AF">
        <w:rPr>
          <w:rFonts w:ascii="Times New Roman" w:hAnsi="Times New Roman" w:cs="Times New Roman"/>
          <w:sz w:val="24"/>
          <w:szCs w:val="24"/>
        </w:rPr>
        <w:t>тройного ремня</w:t>
      </w:r>
      <w:r w:rsidR="007078EC" w:rsidRPr="003C04AF">
        <w:rPr>
          <w:rFonts w:ascii="Times New Roman" w:hAnsi="Times New Roman" w:cs="Times New Roman"/>
          <w:sz w:val="24"/>
          <w:szCs w:val="24"/>
        </w:rPr>
        <w:t xml:space="preserve"> с помощью регулировочного болта двигателя.</w:t>
      </w:r>
    </w:p>
    <w:p w:rsidR="007078EC" w:rsidRPr="003C04AF" w:rsidRDefault="007078EC" w:rsidP="003C04AF">
      <w:pPr>
        <w:pStyle w:val="aa"/>
        <w:numPr>
          <w:ilvl w:val="1"/>
          <w:numId w:val="2"/>
        </w:numPr>
        <w:spacing w:after="0" w:line="240" w:lineRule="auto"/>
        <w:ind w:left="426"/>
        <w:jc w:val="both"/>
        <w:rPr>
          <w:rFonts w:ascii="Times New Roman" w:hAnsi="Times New Roman" w:cs="Times New Roman"/>
          <w:sz w:val="24"/>
          <w:szCs w:val="24"/>
        </w:rPr>
      </w:pPr>
      <w:r w:rsidRPr="003C04AF">
        <w:rPr>
          <w:rFonts w:ascii="Times New Roman" w:hAnsi="Times New Roman" w:cs="Times New Roman"/>
          <w:sz w:val="24"/>
          <w:szCs w:val="24"/>
        </w:rPr>
        <w:t xml:space="preserve">Прошедший </w:t>
      </w:r>
      <w:r w:rsidR="00382AF3" w:rsidRPr="003C04AF">
        <w:rPr>
          <w:rFonts w:ascii="Times New Roman" w:hAnsi="Times New Roman" w:cs="Times New Roman"/>
          <w:sz w:val="24"/>
          <w:szCs w:val="24"/>
        </w:rPr>
        <w:t>обработку</w:t>
      </w:r>
      <w:r w:rsidRPr="003C04AF">
        <w:rPr>
          <w:rFonts w:ascii="Times New Roman" w:hAnsi="Times New Roman" w:cs="Times New Roman"/>
          <w:sz w:val="24"/>
          <w:szCs w:val="24"/>
        </w:rPr>
        <w:t xml:space="preserve"> материал должен быть чистым, и на нем не должно </w:t>
      </w:r>
      <w:r w:rsidR="00382AF3" w:rsidRPr="003C04AF">
        <w:rPr>
          <w:rFonts w:ascii="Times New Roman" w:hAnsi="Times New Roman" w:cs="Times New Roman"/>
          <w:sz w:val="24"/>
          <w:szCs w:val="24"/>
        </w:rPr>
        <w:t>остаться</w:t>
      </w:r>
      <w:r w:rsidRPr="003C04AF">
        <w:rPr>
          <w:rFonts w:ascii="Times New Roman" w:hAnsi="Times New Roman" w:cs="Times New Roman"/>
          <w:sz w:val="24"/>
          <w:szCs w:val="24"/>
        </w:rPr>
        <w:t xml:space="preserve"> твердых частиц. Отклонение от плоскостности </w:t>
      </w:r>
      <w:r w:rsidR="00382AF3" w:rsidRPr="003C04AF">
        <w:rPr>
          <w:rFonts w:ascii="Times New Roman" w:hAnsi="Times New Roman" w:cs="Times New Roman"/>
          <w:sz w:val="24"/>
          <w:szCs w:val="24"/>
        </w:rPr>
        <w:t>обработанного</w:t>
      </w:r>
      <w:r w:rsidRPr="003C04AF">
        <w:rPr>
          <w:rFonts w:ascii="Times New Roman" w:hAnsi="Times New Roman" w:cs="Times New Roman"/>
          <w:sz w:val="24"/>
          <w:szCs w:val="24"/>
        </w:rPr>
        <w:t xml:space="preserve"> материала необходимо измерить в соответствии со стандартом </w:t>
      </w:r>
      <w:r w:rsidRPr="003C04AF">
        <w:rPr>
          <w:rFonts w:ascii="Times New Roman" w:hAnsi="Times New Roman" w:cs="Times New Roman"/>
          <w:sz w:val="24"/>
          <w:szCs w:val="24"/>
          <w:lang w:val="en-US"/>
        </w:rPr>
        <w:t>GB</w:t>
      </w:r>
      <w:r w:rsidRPr="003C04AF">
        <w:rPr>
          <w:rFonts w:ascii="Times New Roman" w:hAnsi="Times New Roman" w:cs="Times New Roman"/>
          <w:sz w:val="24"/>
          <w:szCs w:val="24"/>
        </w:rPr>
        <w:t>709-88.</w:t>
      </w:r>
    </w:p>
    <w:p w:rsidR="00771DD5" w:rsidRPr="003C04AF" w:rsidRDefault="00771DD5" w:rsidP="003C04AF">
      <w:pPr>
        <w:pStyle w:val="aa"/>
        <w:numPr>
          <w:ilvl w:val="1"/>
          <w:numId w:val="2"/>
        </w:numPr>
        <w:spacing w:after="0" w:line="240" w:lineRule="auto"/>
        <w:ind w:left="426"/>
        <w:jc w:val="both"/>
        <w:rPr>
          <w:rFonts w:ascii="Times New Roman" w:hAnsi="Times New Roman" w:cs="Times New Roman"/>
          <w:sz w:val="24"/>
          <w:szCs w:val="24"/>
        </w:rPr>
      </w:pPr>
      <w:r w:rsidRPr="003C04AF">
        <w:rPr>
          <w:rFonts w:ascii="Times New Roman" w:hAnsi="Times New Roman" w:cs="Times New Roman"/>
          <w:sz w:val="24"/>
          <w:szCs w:val="24"/>
        </w:rPr>
        <w:t xml:space="preserve">Чтобы обеспечить точность заднего упора, </w:t>
      </w:r>
      <w:r w:rsidR="00382AF3" w:rsidRPr="003C04AF">
        <w:rPr>
          <w:rFonts w:ascii="Times New Roman" w:hAnsi="Times New Roman" w:cs="Times New Roman"/>
          <w:sz w:val="24"/>
          <w:szCs w:val="24"/>
        </w:rPr>
        <w:t>избегать ударов</w:t>
      </w:r>
      <w:r w:rsidRPr="003C04AF">
        <w:rPr>
          <w:rFonts w:ascii="Times New Roman" w:hAnsi="Times New Roman" w:cs="Times New Roman"/>
          <w:sz w:val="24"/>
          <w:szCs w:val="24"/>
        </w:rPr>
        <w:t xml:space="preserve"> по заднему упору </w:t>
      </w:r>
      <w:r w:rsidR="00382AF3" w:rsidRPr="003C04AF">
        <w:rPr>
          <w:rFonts w:ascii="Times New Roman" w:hAnsi="Times New Roman" w:cs="Times New Roman"/>
          <w:sz w:val="24"/>
          <w:szCs w:val="24"/>
        </w:rPr>
        <w:t>в</w:t>
      </w:r>
      <w:r w:rsidRPr="003C04AF">
        <w:rPr>
          <w:rFonts w:ascii="Times New Roman" w:hAnsi="Times New Roman" w:cs="Times New Roman"/>
          <w:sz w:val="24"/>
          <w:szCs w:val="24"/>
        </w:rPr>
        <w:t>о время эксплуатации. Скорость подачи не должна превышать 100мм/секунду.</w:t>
      </w:r>
    </w:p>
    <w:p w:rsidR="007078EC" w:rsidRPr="003C04AF" w:rsidRDefault="0016041C" w:rsidP="003C04AF">
      <w:pPr>
        <w:pStyle w:val="aa"/>
        <w:numPr>
          <w:ilvl w:val="1"/>
          <w:numId w:val="2"/>
        </w:numPr>
        <w:spacing w:after="0" w:line="240" w:lineRule="auto"/>
        <w:ind w:left="426"/>
        <w:jc w:val="both"/>
        <w:rPr>
          <w:rFonts w:ascii="Times New Roman" w:hAnsi="Times New Roman" w:cs="Times New Roman"/>
          <w:sz w:val="24"/>
          <w:szCs w:val="24"/>
        </w:rPr>
      </w:pPr>
      <w:r w:rsidRPr="003C04AF">
        <w:rPr>
          <w:rFonts w:ascii="Times New Roman" w:hAnsi="Times New Roman" w:cs="Times New Roman"/>
          <w:sz w:val="24"/>
          <w:szCs w:val="24"/>
        </w:rPr>
        <w:t>Внимание: Переместит</w:t>
      </w:r>
      <w:r w:rsidR="00382AF3" w:rsidRPr="003C04AF">
        <w:rPr>
          <w:rFonts w:ascii="Times New Roman" w:hAnsi="Times New Roman" w:cs="Times New Roman"/>
          <w:sz w:val="24"/>
          <w:szCs w:val="24"/>
        </w:rPr>
        <w:t>ь</w:t>
      </w:r>
      <w:r w:rsidRPr="003C04AF">
        <w:rPr>
          <w:rFonts w:ascii="Times New Roman" w:hAnsi="Times New Roman" w:cs="Times New Roman"/>
          <w:sz w:val="24"/>
          <w:szCs w:val="24"/>
        </w:rPr>
        <w:t xml:space="preserve"> кулачок ползуна как можно ближе к ползуну и затян</w:t>
      </w:r>
      <w:r w:rsidR="00382AF3" w:rsidRPr="003C04AF">
        <w:rPr>
          <w:rFonts w:ascii="Times New Roman" w:hAnsi="Times New Roman" w:cs="Times New Roman"/>
          <w:sz w:val="24"/>
          <w:szCs w:val="24"/>
        </w:rPr>
        <w:t>уть</w:t>
      </w:r>
      <w:r w:rsidRPr="003C04AF">
        <w:rPr>
          <w:rFonts w:ascii="Times New Roman" w:hAnsi="Times New Roman" w:cs="Times New Roman"/>
          <w:sz w:val="24"/>
          <w:szCs w:val="24"/>
        </w:rPr>
        <w:t xml:space="preserve"> запорную гайку.</w:t>
      </w:r>
      <w:r w:rsidR="00771DD5" w:rsidRPr="003C04AF">
        <w:rPr>
          <w:rFonts w:ascii="Times New Roman" w:hAnsi="Times New Roman" w:cs="Times New Roman"/>
          <w:sz w:val="24"/>
          <w:szCs w:val="24"/>
        </w:rPr>
        <w:t xml:space="preserve"> </w:t>
      </w:r>
    </w:p>
    <w:p w:rsidR="0016041C" w:rsidRPr="006E24F3" w:rsidRDefault="0016041C" w:rsidP="003C04AF">
      <w:pPr>
        <w:spacing w:after="0" w:line="240" w:lineRule="auto"/>
        <w:jc w:val="both"/>
        <w:rPr>
          <w:rFonts w:ascii="Times New Roman" w:hAnsi="Times New Roman" w:cs="Times New Roman"/>
          <w:sz w:val="24"/>
          <w:szCs w:val="24"/>
        </w:rPr>
      </w:pPr>
    </w:p>
    <w:p w:rsidR="0016041C" w:rsidRPr="003C04AF" w:rsidRDefault="0016041C"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950E50" w:rsidRPr="006E24F3" w:rsidRDefault="0016041C" w:rsidP="003C04AF">
      <w:pPr>
        <w:pStyle w:val="1"/>
        <w:spacing w:before="0" w:line="240" w:lineRule="auto"/>
        <w:rPr>
          <w:rFonts w:cs="Times New Roman"/>
        </w:rPr>
      </w:pPr>
      <w:bookmarkStart w:id="11" w:name="_Toc510436641"/>
      <w:r w:rsidRPr="003C04AF">
        <w:rPr>
          <w:rFonts w:cs="Times New Roman"/>
          <w:lang w:val="en-US"/>
        </w:rPr>
        <w:t>XI</w:t>
      </w:r>
      <w:r w:rsidRPr="003C04AF">
        <w:rPr>
          <w:rFonts w:cs="Times New Roman"/>
        </w:rPr>
        <w:t xml:space="preserve">. </w:t>
      </w:r>
      <w:r w:rsidR="00382AF3" w:rsidRPr="003C04AF">
        <w:rPr>
          <w:rFonts w:cs="Times New Roman"/>
        </w:rPr>
        <w:t xml:space="preserve">Перечень </w:t>
      </w:r>
      <w:r w:rsidRPr="003C04AF">
        <w:rPr>
          <w:rFonts w:cs="Times New Roman"/>
        </w:rPr>
        <w:t xml:space="preserve">быстроизнашивающихся </w:t>
      </w:r>
      <w:r w:rsidR="00382AF3" w:rsidRPr="003C04AF">
        <w:rPr>
          <w:rFonts w:cs="Times New Roman"/>
        </w:rPr>
        <w:t>деталей</w:t>
      </w:r>
      <w:r w:rsidRPr="003C04AF">
        <w:rPr>
          <w:rFonts w:cs="Times New Roman"/>
        </w:rPr>
        <w:t xml:space="preserve"> и чертежи</w:t>
      </w:r>
      <w:bookmarkEnd w:id="11"/>
    </w:p>
    <w:p w:rsidR="002548CF" w:rsidRPr="006E24F3" w:rsidRDefault="002548CF" w:rsidP="003C04AF"/>
    <w:tbl>
      <w:tblPr>
        <w:tblStyle w:val="a9"/>
        <w:tblW w:w="0" w:type="auto"/>
        <w:tblLook w:val="04A0" w:firstRow="1" w:lastRow="0" w:firstColumn="1" w:lastColumn="0" w:noHBand="0" w:noVBand="1"/>
      </w:tblPr>
      <w:tblGrid>
        <w:gridCol w:w="2157"/>
        <w:gridCol w:w="1070"/>
        <w:gridCol w:w="3260"/>
        <w:gridCol w:w="1196"/>
        <w:gridCol w:w="1888"/>
      </w:tblGrid>
      <w:tr w:rsidR="0016041C" w:rsidRPr="003C04AF" w:rsidTr="0016041C">
        <w:tc>
          <w:tcPr>
            <w:tcW w:w="2157" w:type="dxa"/>
          </w:tcPr>
          <w:p w:rsidR="0016041C" w:rsidRPr="003C04AF" w:rsidRDefault="0016041C"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Последовательный номер</w:t>
            </w:r>
          </w:p>
        </w:tc>
        <w:tc>
          <w:tcPr>
            <w:tcW w:w="107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Код</w:t>
            </w:r>
          </w:p>
        </w:tc>
        <w:tc>
          <w:tcPr>
            <w:tcW w:w="3260" w:type="dxa"/>
          </w:tcPr>
          <w:p w:rsidR="0016041C" w:rsidRPr="003C04AF" w:rsidRDefault="00382AF3"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Деталь</w:t>
            </w:r>
          </w:p>
        </w:tc>
        <w:tc>
          <w:tcPr>
            <w:tcW w:w="1196"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Кол-во</w:t>
            </w:r>
          </w:p>
        </w:tc>
        <w:tc>
          <w:tcPr>
            <w:tcW w:w="1888"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Примечание</w:t>
            </w:r>
          </w:p>
        </w:tc>
      </w:tr>
      <w:tr w:rsidR="0016041C" w:rsidRPr="003C04AF" w:rsidTr="0016041C">
        <w:tc>
          <w:tcPr>
            <w:tcW w:w="2157" w:type="dxa"/>
          </w:tcPr>
          <w:p w:rsidR="0016041C" w:rsidRPr="002548CF" w:rsidRDefault="0016041C"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1</w:t>
            </w:r>
          </w:p>
        </w:tc>
        <w:tc>
          <w:tcPr>
            <w:tcW w:w="107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2007</w:t>
            </w:r>
          </w:p>
        </w:tc>
        <w:tc>
          <w:tcPr>
            <w:tcW w:w="326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 xml:space="preserve">Втулка </w:t>
            </w:r>
            <w:r w:rsidR="00980863" w:rsidRPr="003C04AF">
              <w:rPr>
                <w:rFonts w:ascii="Times New Roman" w:hAnsi="Times New Roman" w:cs="Times New Roman"/>
                <w:sz w:val="24"/>
                <w:szCs w:val="24"/>
                <w:lang w:val="ru-RU"/>
              </w:rPr>
              <w:t>главного вала</w:t>
            </w:r>
          </w:p>
        </w:tc>
        <w:tc>
          <w:tcPr>
            <w:tcW w:w="1196"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888" w:type="dxa"/>
          </w:tcPr>
          <w:p w:rsidR="0016041C" w:rsidRPr="003C04AF" w:rsidRDefault="0016041C" w:rsidP="003C04AF">
            <w:pPr>
              <w:jc w:val="center"/>
              <w:rPr>
                <w:rFonts w:ascii="Times New Roman" w:hAnsi="Times New Roman" w:cs="Times New Roman"/>
                <w:sz w:val="24"/>
                <w:szCs w:val="24"/>
              </w:rPr>
            </w:pPr>
          </w:p>
        </w:tc>
      </w:tr>
      <w:tr w:rsidR="0016041C" w:rsidRPr="003C04AF" w:rsidTr="0016041C">
        <w:tc>
          <w:tcPr>
            <w:tcW w:w="2157" w:type="dxa"/>
          </w:tcPr>
          <w:p w:rsidR="0016041C" w:rsidRPr="002548CF" w:rsidRDefault="0016041C"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2</w:t>
            </w:r>
          </w:p>
        </w:tc>
        <w:tc>
          <w:tcPr>
            <w:tcW w:w="107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2009</w:t>
            </w:r>
          </w:p>
        </w:tc>
        <w:tc>
          <w:tcPr>
            <w:tcW w:w="326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 xml:space="preserve">Втулка </w:t>
            </w:r>
            <w:r w:rsidR="00980863" w:rsidRPr="003C04AF">
              <w:rPr>
                <w:rFonts w:ascii="Times New Roman" w:hAnsi="Times New Roman" w:cs="Times New Roman"/>
                <w:sz w:val="24"/>
                <w:szCs w:val="24"/>
                <w:lang w:val="ru-RU"/>
              </w:rPr>
              <w:t>главного вала</w:t>
            </w:r>
          </w:p>
        </w:tc>
        <w:tc>
          <w:tcPr>
            <w:tcW w:w="1196"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888" w:type="dxa"/>
          </w:tcPr>
          <w:p w:rsidR="0016041C" w:rsidRPr="003C04AF" w:rsidRDefault="0016041C" w:rsidP="003C04AF">
            <w:pPr>
              <w:jc w:val="center"/>
              <w:rPr>
                <w:rFonts w:ascii="Times New Roman" w:hAnsi="Times New Roman" w:cs="Times New Roman"/>
                <w:sz w:val="24"/>
                <w:szCs w:val="24"/>
              </w:rPr>
            </w:pPr>
          </w:p>
        </w:tc>
      </w:tr>
      <w:tr w:rsidR="0016041C" w:rsidRPr="003C04AF" w:rsidTr="0016041C">
        <w:tc>
          <w:tcPr>
            <w:tcW w:w="2157" w:type="dxa"/>
          </w:tcPr>
          <w:p w:rsidR="0016041C" w:rsidRPr="002548CF" w:rsidRDefault="0016041C"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3</w:t>
            </w:r>
          </w:p>
        </w:tc>
        <w:tc>
          <w:tcPr>
            <w:tcW w:w="107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3004</w:t>
            </w:r>
          </w:p>
        </w:tc>
        <w:tc>
          <w:tcPr>
            <w:tcW w:w="326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Втулка соединительного штока</w:t>
            </w:r>
          </w:p>
        </w:tc>
        <w:tc>
          <w:tcPr>
            <w:tcW w:w="1196"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888" w:type="dxa"/>
          </w:tcPr>
          <w:p w:rsidR="0016041C" w:rsidRPr="003C04AF" w:rsidRDefault="0016041C" w:rsidP="003C04AF">
            <w:pPr>
              <w:jc w:val="center"/>
              <w:rPr>
                <w:rFonts w:ascii="Times New Roman" w:hAnsi="Times New Roman" w:cs="Times New Roman"/>
                <w:sz w:val="24"/>
                <w:szCs w:val="24"/>
              </w:rPr>
            </w:pPr>
          </w:p>
        </w:tc>
      </w:tr>
      <w:tr w:rsidR="0016041C" w:rsidRPr="003C04AF" w:rsidTr="0016041C">
        <w:tc>
          <w:tcPr>
            <w:tcW w:w="2157" w:type="dxa"/>
          </w:tcPr>
          <w:p w:rsidR="0016041C" w:rsidRPr="002548CF" w:rsidRDefault="0016041C"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4</w:t>
            </w:r>
          </w:p>
        </w:tc>
        <w:tc>
          <w:tcPr>
            <w:tcW w:w="107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3009</w:t>
            </w:r>
          </w:p>
        </w:tc>
        <w:tc>
          <w:tcPr>
            <w:tcW w:w="326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Нож</w:t>
            </w:r>
          </w:p>
        </w:tc>
        <w:tc>
          <w:tcPr>
            <w:tcW w:w="1196"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8, 8, 10, 10</w:t>
            </w:r>
          </w:p>
        </w:tc>
        <w:tc>
          <w:tcPr>
            <w:tcW w:w="1888" w:type="dxa"/>
          </w:tcPr>
          <w:p w:rsidR="0016041C" w:rsidRPr="003C04AF" w:rsidRDefault="0016041C" w:rsidP="003C04AF">
            <w:pPr>
              <w:jc w:val="center"/>
              <w:rPr>
                <w:rFonts w:ascii="Times New Roman" w:hAnsi="Times New Roman" w:cs="Times New Roman"/>
                <w:sz w:val="24"/>
                <w:szCs w:val="24"/>
              </w:rPr>
            </w:pPr>
          </w:p>
        </w:tc>
      </w:tr>
      <w:tr w:rsidR="0016041C" w:rsidRPr="003C04AF" w:rsidTr="0016041C">
        <w:tc>
          <w:tcPr>
            <w:tcW w:w="2157" w:type="dxa"/>
          </w:tcPr>
          <w:p w:rsidR="0016041C" w:rsidRPr="002548CF" w:rsidRDefault="0016041C"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5</w:t>
            </w:r>
          </w:p>
        </w:tc>
        <w:tc>
          <w:tcPr>
            <w:tcW w:w="107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4002</w:t>
            </w:r>
          </w:p>
        </w:tc>
        <w:tc>
          <w:tcPr>
            <w:tcW w:w="326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Шпонка</w:t>
            </w:r>
          </w:p>
        </w:tc>
        <w:tc>
          <w:tcPr>
            <w:tcW w:w="1196"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888" w:type="dxa"/>
          </w:tcPr>
          <w:p w:rsidR="0016041C" w:rsidRPr="003C04AF" w:rsidRDefault="0016041C" w:rsidP="003C04AF">
            <w:pPr>
              <w:jc w:val="center"/>
              <w:rPr>
                <w:rFonts w:ascii="Times New Roman" w:hAnsi="Times New Roman" w:cs="Times New Roman"/>
                <w:sz w:val="24"/>
                <w:szCs w:val="24"/>
              </w:rPr>
            </w:pPr>
          </w:p>
        </w:tc>
      </w:tr>
      <w:tr w:rsidR="0016041C" w:rsidRPr="003C04AF" w:rsidTr="0016041C">
        <w:tc>
          <w:tcPr>
            <w:tcW w:w="2157" w:type="dxa"/>
          </w:tcPr>
          <w:p w:rsidR="0016041C" w:rsidRPr="002548CF" w:rsidRDefault="0016041C"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6</w:t>
            </w:r>
          </w:p>
        </w:tc>
        <w:tc>
          <w:tcPr>
            <w:tcW w:w="107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4004</w:t>
            </w:r>
          </w:p>
        </w:tc>
        <w:tc>
          <w:tcPr>
            <w:tcW w:w="326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Крышка контактного кольца</w:t>
            </w:r>
          </w:p>
        </w:tc>
        <w:tc>
          <w:tcPr>
            <w:tcW w:w="1196"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888" w:type="dxa"/>
          </w:tcPr>
          <w:p w:rsidR="0016041C" w:rsidRPr="003C04AF" w:rsidRDefault="0016041C" w:rsidP="003C04AF">
            <w:pPr>
              <w:jc w:val="center"/>
              <w:rPr>
                <w:rFonts w:ascii="Times New Roman" w:hAnsi="Times New Roman" w:cs="Times New Roman"/>
                <w:sz w:val="24"/>
                <w:szCs w:val="24"/>
              </w:rPr>
            </w:pPr>
          </w:p>
        </w:tc>
      </w:tr>
      <w:tr w:rsidR="0016041C" w:rsidRPr="003C04AF" w:rsidTr="0016041C">
        <w:tc>
          <w:tcPr>
            <w:tcW w:w="2157" w:type="dxa"/>
          </w:tcPr>
          <w:p w:rsidR="0016041C" w:rsidRPr="002548CF" w:rsidRDefault="0016041C"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7</w:t>
            </w:r>
          </w:p>
        </w:tc>
        <w:tc>
          <w:tcPr>
            <w:tcW w:w="107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7002</w:t>
            </w:r>
          </w:p>
        </w:tc>
        <w:tc>
          <w:tcPr>
            <w:tcW w:w="326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Балансирующая пружина</w:t>
            </w:r>
          </w:p>
        </w:tc>
        <w:tc>
          <w:tcPr>
            <w:tcW w:w="1196"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888"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6Х2000</w:t>
            </w:r>
          </w:p>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6Х2500</w:t>
            </w:r>
          </w:p>
        </w:tc>
      </w:tr>
      <w:tr w:rsidR="0016041C" w:rsidRPr="003C04AF" w:rsidTr="0016041C">
        <w:tc>
          <w:tcPr>
            <w:tcW w:w="2157" w:type="dxa"/>
          </w:tcPr>
          <w:p w:rsidR="0016041C" w:rsidRPr="002548CF" w:rsidRDefault="0016041C"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8</w:t>
            </w:r>
          </w:p>
        </w:tc>
        <w:tc>
          <w:tcPr>
            <w:tcW w:w="107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4008</w:t>
            </w:r>
          </w:p>
        </w:tc>
        <w:tc>
          <w:tcPr>
            <w:tcW w:w="326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Шпонка</w:t>
            </w:r>
          </w:p>
        </w:tc>
        <w:tc>
          <w:tcPr>
            <w:tcW w:w="1196"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888" w:type="dxa"/>
          </w:tcPr>
          <w:p w:rsidR="0016041C" w:rsidRPr="003C04AF" w:rsidRDefault="0016041C" w:rsidP="003C04AF">
            <w:pPr>
              <w:jc w:val="center"/>
              <w:rPr>
                <w:rFonts w:ascii="Times New Roman" w:hAnsi="Times New Roman" w:cs="Times New Roman"/>
                <w:sz w:val="24"/>
                <w:szCs w:val="24"/>
              </w:rPr>
            </w:pPr>
          </w:p>
        </w:tc>
      </w:tr>
      <w:tr w:rsidR="0016041C" w:rsidRPr="003C04AF" w:rsidTr="0016041C">
        <w:tc>
          <w:tcPr>
            <w:tcW w:w="2157" w:type="dxa"/>
          </w:tcPr>
          <w:p w:rsidR="0016041C" w:rsidRPr="002548CF" w:rsidRDefault="0016041C"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9</w:t>
            </w:r>
          </w:p>
        </w:tc>
        <w:tc>
          <w:tcPr>
            <w:tcW w:w="107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5018</w:t>
            </w:r>
          </w:p>
        </w:tc>
        <w:tc>
          <w:tcPr>
            <w:tcW w:w="3260" w:type="dxa"/>
          </w:tcPr>
          <w:p w:rsidR="0016041C" w:rsidRPr="003C04AF" w:rsidRDefault="00382AF3"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Тормозной ремень</w:t>
            </w:r>
          </w:p>
        </w:tc>
        <w:tc>
          <w:tcPr>
            <w:tcW w:w="1196"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888" w:type="dxa"/>
          </w:tcPr>
          <w:p w:rsidR="0016041C" w:rsidRPr="003C04AF" w:rsidRDefault="0016041C" w:rsidP="003C04AF">
            <w:pPr>
              <w:jc w:val="center"/>
              <w:rPr>
                <w:rFonts w:ascii="Times New Roman" w:hAnsi="Times New Roman" w:cs="Times New Roman"/>
                <w:sz w:val="24"/>
                <w:szCs w:val="24"/>
              </w:rPr>
            </w:pPr>
          </w:p>
        </w:tc>
      </w:tr>
      <w:tr w:rsidR="0016041C" w:rsidRPr="003C04AF" w:rsidTr="0016041C">
        <w:tc>
          <w:tcPr>
            <w:tcW w:w="2157" w:type="dxa"/>
          </w:tcPr>
          <w:p w:rsidR="0016041C" w:rsidRPr="002548CF" w:rsidRDefault="0016041C"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10</w:t>
            </w:r>
          </w:p>
        </w:tc>
        <w:tc>
          <w:tcPr>
            <w:tcW w:w="1070" w:type="dxa"/>
          </w:tcPr>
          <w:p w:rsidR="0016041C" w:rsidRPr="003C04AF" w:rsidRDefault="0016041C" w:rsidP="003C04AF">
            <w:pPr>
              <w:jc w:val="center"/>
              <w:rPr>
                <w:rFonts w:ascii="Times New Roman" w:hAnsi="Times New Roman" w:cs="Times New Roman"/>
                <w:sz w:val="24"/>
                <w:szCs w:val="24"/>
              </w:rPr>
            </w:pPr>
            <w:r w:rsidRPr="003C04AF">
              <w:rPr>
                <w:rFonts w:ascii="Times New Roman" w:hAnsi="Times New Roman" w:cs="Times New Roman"/>
                <w:sz w:val="24"/>
                <w:szCs w:val="24"/>
                <w:lang w:val="ru-RU"/>
              </w:rPr>
              <w:t>8007</w:t>
            </w:r>
          </w:p>
        </w:tc>
        <w:tc>
          <w:tcPr>
            <w:tcW w:w="3260"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Пружина</w:t>
            </w:r>
          </w:p>
        </w:tc>
        <w:tc>
          <w:tcPr>
            <w:tcW w:w="1196"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888" w:type="dxa"/>
          </w:tcPr>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6Х2000</w:t>
            </w:r>
          </w:p>
          <w:p w:rsidR="0016041C" w:rsidRPr="003C04AF" w:rsidRDefault="0016041C"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6Х2500</w:t>
            </w:r>
          </w:p>
        </w:tc>
      </w:tr>
    </w:tbl>
    <w:p w:rsidR="0016041C" w:rsidRPr="002548CF" w:rsidRDefault="0016041C" w:rsidP="003C04AF">
      <w:pPr>
        <w:spacing w:after="0" w:line="240" w:lineRule="auto"/>
        <w:jc w:val="center"/>
        <w:rPr>
          <w:rFonts w:ascii="Times New Roman" w:hAnsi="Times New Roman" w:cs="Times New Roman"/>
          <w:sz w:val="24"/>
          <w:szCs w:val="24"/>
        </w:rPr>
      </w:pPr>
    </w:p>
    <w:p w:rsidR="0016041C" w:rsidRPr="002548CF" w:rsidRDefault="0016041C" w:rsidP="003C04AF">
      <w:pPr>
        <w:spacing w:after="0" w:line="240" w:lineRule="auto"/>
        <w:rPr>
          <w:rFonts w:ascii="Times New Roman" w:hAnsi="Times New Roman" w:cs="Times New Roman"/>
          <w:sz w:val="24"/>
          <w:szCs w:val="24"/>
        </w:rPr>
      </w:pPr>
      <w:r w:rsidRPr="002548CF">
        <w:rPr>
          <w:rFonts w:ascii="Times New Roman" w:hAnsi="Times New Roman" w:cs="Times New Roman"/>
          <w:sz w:val="24"/>
          <w:szCs w:val="24"/>
        </w:rPr>
        <w:br w:type="page"/>
      </w:r>
    </w:p>
    <w:p w:rsidR="002548CF" w:rsidRPr="003C04AF" w:rsidRDefault="005F1D57" w:rsidP="003C04AF">
      <w:pPr>
        <w:pStyle w:val="1"/>
        <w:spacing w:before="0" w:line="240" w:lineRule="auto"/>
        <w:rPr>
          <w:rFonts w:cs="Times New Roman"/>
          <w:lang w:val="en-US"/>
        </w:rPr>
      </w:pPr>
      <w:bookmarkStart w:id="12" w:name="_Toc510436642"/>
      <w:r w:rsidRPr="002548CF">
        <w:rPr>
          <w:rFonts w:cs="Times New Roman"/>
          <w:lang w:val="en-US"/>
        </w:rPr>
        <w:t>XII</w:t>
      </w:r>
      <w:r w:rsidRPr="002548CF">
        <w:rPr>
          <w:rFonts w:cs="Times New Roman"/>
        </w:rPr>
        <w:t xml:space="preserve">. </w:t>
      </w:r>
      <w:r w:rsidR="00980863" w:rsidRPr="002548CF">
        <w:rPr>
          <w:rFonts w:cs="Times New Roman"/>
        </w:rPr>
        <w:t>Перечень</w:t>
      </w:r>
      <w:r w:rsidRPr="003C04AF">
        <w:rPr>
          <w:rFonts w:cs="Times New Roman"/>
        </w:rPr>
        <w:t xml:space="preserve"> роликовых подшипников</w:t>
      </w:r>
      <w:bookmarkEnd w:id="12"/>
    </w:p>
    <w:tbl>
      <w:tblPr>
        <w:tblStyle w:val="a9"/>
        <w:tblW w:w="0" w:type="auto"/>
        <w:tblLook w:val="04A0" w:firstRow="1" w:lastRow="0" w:firstColumn="1" w:lastColumn="0" w:noHBand="0" w:noVBand="1"/>
      </w:tblPr>
      <w:tblGrid>
        <w:gridCol w:w="1769"/>
        <w:gridCol w:w="1886"/>
        <w:gridCol w:w="2832"/>
        <w:gridCol w:w="1436"/>
        <w:gridCol w:w="1648"/>
      </w:tblGrid>
      <w:tr w:rsidR="005F1D57" w:rsidRPr="003C04AF" w:rsidTr="005F1D57">
        <w:tc>
          <w:tcPr>
            <w:tcW w:w="1769" w:type="dxa"/>
          </w:tcPr>
          <w:p w:rsidR="005F1D57" w:rsidRPr="002548CF" w:rsidRDefault="005F1D57"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Код</w:t>
            </w:r>
          </w:p>
        </w:tc>
        <w:tc>
          <w:tcPr>
            <w:tcW w:w="1886" w:type="dxa"/>
          </w:tcPr>
          <w:p w:rsidR="005F1D57" w:rsidRPr="003C04AF" w:rsidRDefault="005F1D57"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Спецификация</w:t>
            </w:r>
          </w:p>
        </w:tc>
        <w:tc>
          <w:tcPr>
            <w:tcW w:w="2832" w:type="dxa"/>
          </w:tcPr>
          <w:p w:rsidR="005F1D57" w:rsidRPr="003C04AF" w:rsidRDefault="005F1D57"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 xml:space="preserve">Модель </w:t>
            </w:r>
          </w:p>
        </w:tc>
        <w:tc>
          <w:tcPr>
            <w:tcW w:w="1436" w:type="dxa"/>
          </w:tcPr>
          <w:p w:rsidR="005F1D57" w:rsidRPr="003C04AF" w:rsidRDefault="005F1D57"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Кол-во</w:t>
            </w:r>
          </w:p>
        </w:tc>
        <w:tc>
          <w:tcPr>
            <w:tcW w:w="1648" w:type="dxa"/>
          </w:tcPr>
          <w:p w:rsidR="005F1D57" w:rsidRPr="003C04AF" w:rsidRDefault="005F1D57" w:rsidP="003C04AF">
            <w:pPr>
              <w:jc w:val="center"/>
              <w:rPr>
                <w:rFonts w:ascii="Times New Roman" w:hAnsi="Times New Roman" w:cs="Times New Roman"/>
                <w:sz w:val="24"/>
                <w:szCs w:val="24"/>
              </w:rPr>
            </w:pPr>
          </w:p>
        </w:tc>
      </w:tr>
      <w:tr w:rsidR="005F1D57" w:rsidRPr="003C04AF" w:rsidTr="005F1D57">
        <w:tc>
          <w:tcPr>
            <w:tcW w:w="1769" w:type="dxa"/>
          </w:tcPr>
          <w:p w:rsidR="005F1D57" w:rsidRPr="002548CF" w:rsidRDefault="005F1D57"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rPr>
              <w:t>GB281-84</w:t>
            </w:r>
          </w:p>
        </w:tc>
        <w:tc>
          <w:tcPr>
            <w:tcW w:w="1886" w:type="dxa"/>
          </w:tcPr>
          <w:p w:rsidR="005F1D57" w:rsidRPr="003C04AF" w:rsidRDefault="005F1D57"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1215</w:t>
            </w:r>
          </w:p>
        </w:tc>
        <w:tc>
          <w:tcPr>
            <w:tcW w:w="2832" w:type="dxa"/>
          </w:tcPr>
          <w:p w:rsidR="005F1D57" w:rsidRPr="003C04AF" w:rsidRDefault="005F1D57"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Самоцентрирующийся роликовый подшипник</w:t>
            </w:r>
          </w:p>
        </w:tc>
        <w:tc>
          <w:tcPr>
            <w:tcW w:w="1436" w:type="dxa"/>
          </w:tcPr>
          <w:p w:rsidR="005F1D57" w:rsidRPr="003C04AF" w:rsidRDefault="005F1D57"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648" w:type="dxa"/>
          </w:tcPr>
          <w:p w:rsidR="005F1D57" w:rsidRPr="003C04AF" w:rsidRDefault="005F1D57" w:rsidP="003C04AF">
            <w:pPr>
              <w:jc w:val="center"/>
              <w:rPr>
                <w:rFonts w:ascii="Times New Roman" w:hAnsi="Times New Roman" w:cs="Times New Roman"/>
                <w:sz w:val="24"/>
                <w:szCs w:val="24"/>
              </w:rPr>
            </w:pPr>
          </w:p>
        </w:tc>
      </w:tr>
    </w:tbl>
    <w:p w:rsidR="005F1D57" w:rsidRPr="002548CF" w:rsidRDefault="005F1D57" w:rsidP="003C04AF">
      <w:pPr>
        <w:spacing w:after="0" w:line="240" w:lineRule="auto"/>
        <w:jc w:val="center"/>
        <w:rPr>
          <w:rFonts w:ascii="Times New Roman" w:hAnsi="Times New Roman" w:cs="Times New Roman"/>
          <w:sz w:val="24"/>
          <w:szCs w:val="24"/>
        </w:rPr>
      </w:pPr>
    </w:p>
    <w:p w:rsidR="005F1D57" w:rsidRPr="002548CF" w:rsidRDefault="005F1D57"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4647C53F" wp14:editId="4A66D475">
            <wp:extent cx="5940425" cy="3477322"/>
            <wp:effectExtent l="1905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5940425" cy="3477322"/>
                    </a:xfrm>
                    <a:prstGeom prst="rect">
                      <a:avLst/>
                    </a:prstGeom>
                    <a:noFill/>
                    <a:ln w="9525">
                      <a:noFill/>
                      <a:miter lim="800000"/>
                      <a:headEnd/>
                      <a:tailEnd/>
                    </a:ln>
                  </pic:spPr>
                </pic:pic>
              </a:graphicData>
            </a:graphic>
          </wp:inline>
        </w:drawing>
      </w:r>
    </w:p>
    <w:p w:rsidR="00A63B02" w:rsidRPr="003C04AF" w:rsidRDefault="00A63B02"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A63B02" w:rsidRPr="002548CF" w:rsidRDefault="00A63B02"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7A9FDBC7" wp14:editId="61BF55BB">
            <wp:extent cx="5940425" cy="2880367"/>
            <wp:effectExtent l="1905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5940425" cy="2880367"/>
                    </a:xfrm>
                    <a:prstGeom prst="rect">
                      <a:avLst/>
                    </a:prstGeom>
                    <a:noFill/>
                    <a:ln w="9525">
                      <a:noFill/>
                      <a:miter lim="800000"/>
                      <a:headEnd/>
                      <a:tailEnd/>
                    </a:ln>
                  </pic:spPr>
                </pic:pic>
              </a:graphicData>
            </a:graphic>
          </wp:inline>
        </w:drawing>
      </w:r>
    </w:p>
    <w:p w:rsidR="00A63B02" w:rsidRPr="003C04AF" w:rsidRDefault="00A63B02" w:rsidP="003C04AF">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1769"/>
        <w:gridCol w:w="1886"/>
        <w:gridCol w:w="2832"/>
        <w:gridCol w:w="1436"/>
        <w:gridCol w:w="1648"/>
      </w:tblGrid>
      <w:tr w:rsidR="00A63B02" w:rsidRPr="003C04AF" w:rsidTr="00E22644">
        <w:tc>
          <w:tcPr>
            <w:tcW w:w="1769" w:type="dxa"/>
          </w:tcPr>
          <w:p w:rsidR="00A63B02" w:rsidRPr="003C04AF" w:rsidRDefault="00A63B02" w:rsidP="002548C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Код</w:t>
            </w:r>
          </w:p>
        </w:tc>
        <w:tc>
          <w:tcPr>
            <w:tcW w:w="1886" w:type="dxa"/>
          </w:tcPr>
          <w:p w:rsidR="00A63B02" w:rsidRPr="003C04AF" w:rsidRDefault="00A63B02"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Спецификация</w:t>
            </w:r>
          </w:p>
        </w:tc>
        <w:tc>
          <w:tcPr>
            <w:tcW w:w="2832" w:type="dxa"/>
          </w:tcPr>
          <w:p w:rsidR="00A63B02" w:rsidRPr="003C04AF" w:rsidRDefault="00A63B02"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Материал</w:t>
            </w:r>
          </w:p>
        </w:tc>
        <w:tc>
          <w:tcPr>
            <w:tcW w:w="1436" w:type="dxa"/>
          </w:tcPr>
          <w:p w:rsidR="00A63B02" w:rsidRPr="003C04AF" w:rsidRDefault="00A63B02"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Кол-во</w:t>
            </w:r>
          </w:p>
        </w:tc>
        <w:tc>
          <w:tcPr>
            <w:tcW w:w="1648" w:type="dxa"/>
          </w:tcPr>
          <w:p w:rsidR="00A63B02" w:rsidRPr="003C04AF" w:rsidRDefault="00A63B02" w:rsidP="003C04AF">
            <w:pPr>
              <w:jc w:val="center"/>
              <w:rPr>
                <w:rFonts w:ascii="Times New Roman" w:hAnsi="Times New Roman" w:cs="Times New Roman"/>
                <w:sz w:val="24"/>
                <w:szCs w:val="24"/>
              </w:rPr>
            </w:pPr>
          </w:p>
        </w:tc>
      </w:tr>
      <w:tr w:rsidR="00A63B02" w:rsidRPr="003C04AF" w:rsidTr="00E22644">
        <w:tc>
          <w:tcPr>
            <w:tcW w:w="1769" w:type="dxa"/>
          </w:tcPr>
          <w:p w:rsidR="00A63B02" w:rsidRPr="002548CF" w:rsidRDefault="00A63B02"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4002</w:t>
            </w:r>
          </w:p>
        </w:tc>
        <w:tc>
          <w:tcPr>
            <w:tcW w:w="1886" w:type="dxa"/>
          </w:tcPr>
          <w:p w:rsidR="00A63B02" w:rsidRPr="003C04AF" w:rsidRDefault="00A63B02"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Шпонка</w:t>
            </w:r>
          </w:p>
        </w:tc>
        <w:tc>
          <w:tcPr>
            <w:tcW w:w="2832" w:type="dxa"/>
          </w:tcPr>
          <w:p w:rsidR="00A63B02" w:rsidRPr="003C04AF" w:rsidRDefault="00A63B02"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40</w:t>
            </w:r>
            <w:r w:rsidRPr="003C04AF">
              <w:rPr>
                <w:rFonts w:ascii="Times New Roman" w:hAnsi="Times New Roman" w:cs="Times New Roman"/>
                <w:sz w:val="24"/>
                <w:szCs w:val="24"/>
              </w:rPr>
              <w:t>cr</w:t>
            </w:r>
            <w:r w:rsidRPr="003C04AF">
              <w:rPr>
                <w:rFonts w:ascii="Times New Roman" w:hAnsi="Times New Roman" w:cs="Times New Roman"/>
                <w:sz w:val="24"/>
                <w:szCs w:val="24"/>
                <w:lang w:val="ru-RU"/>
              </w:rPr>
              <w:t xml:space="preserve"> (коррозионно-стойкая сталь)</w:t>
            </w:r>
          </w:p>
        </w:tc>
        <w:tc>
          <w:tcPr>
            <w:tcW w:w="1436" w:type="dxa"/>
          </w:tcPr>
          <w:p w:rsidR="00A63B02" w:rsidRPr="003C04AF" w:rsidRDefault="00A63B02"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648" w:type="dxa"/>
          </w:tcPr>
          <w:p w:rsidR="00A63B02" w:rsidRPr="003C04AF" w:rsidRDefault="00A63B02" w:rsidP="003C04AF">
            <w:pPr>
              <w:jc w:val="center"/>
              <w:rPr>
                <w:rFonts w:ascii="Times New Roman" w:hAnsi="Times New Roman" w:cs="Times New Roman"/>
                <w:sz w:val="24"/>
                <w:szCs w:val="24"/>
              </w:rPr>
            </w:pPr>
          </w:p>
        </w:tc>
      </w:tr>
    </w:tbl>
    <w:p w:rsidR="00A63B02" w:rsidRPr="002548CF" w:rsidRDefault="00A63B02" w:rsidP="003C04AF">
      <w:pPr>
        <w:spacing w:after="0" w:line="240" w:lineRule="auto"/>
        <w:jc w:val="center"/>
        <w:rPr>
          <w:rFonts w:ascii="Times New Roman" w:hAnsi="Times New Roman" w:cs="Times New Roman"/>
          <w:sz w:val="24"/>
          <w:szCs w:val="24"/>
        </w:rPr>
      </w:pPr>
    </w:p>
    <w:p w:rsidR="00A63B02" w:rsidRPr="002548CF" w:rsidRDefault="00A63B02"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07853489" wp14:editId="1C3D15CF">
            <wp:extent cx="3753016" cy="2380112"/>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srcRect/>
                    <a:stretch>
                      <a:fillRect/>
                    </a:stretch>
                  </pic:blipFill>
                  <pic:spPr bwMode="auto">
                    <a:xfrm>
                      <a:off x="0" y="0"/>
                      <a:ext cx="3754935" cy="2381329"/>
                    </a:xfrm>
                    <a:prstGeom prst="rect">
                      <a:avLst/>
                    </a:prstGeom>
                    <a:noFill/>
                    <a:ln w="9525">
                      <a:noFill/>
                      <a:miter lim="800000"/>
                      <a:headEnd/>
                      <a:tailEnd/>
                    </a:ln>
                  </pic:spPr>
                </pic:pic>
              </a:graphicData>
            </a:graphic>
          </wp:inline>
        </w:drawing>
      </w:r>
    </w:p>
    <w:p w:rsidR="00A63B02" w:rsidRPr="003C04AF" w:rsidRDefault="00A63B02"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tbl>
      <w:tblPr>
        <w:tblStyle w:val="a9"/>
        <w:tblW w:w="0" w:type="auto"/>
        <w:tblLook w:val="04A0" w:firstRow="1" w:lastRow="0" w:firstColumn="1" w:lastColumn="0" w:noHBand="0" w:noVBand="1"/>
      </w:tblPr>
      <w:tblGrid>
        <w:gridCol w:w="817"/>
        <w:gridCol w:w="3119"/>
        <w:gridCol w:w="1275"/>
        <w:gridCol w:w="851"/>
        <w:gridCol w:w="1276"/>
        <w:gridCol w:w="1257"/>
        <w:gridCol w:w="976"/>
      </w:tblGrid>
      <w:tr w:rsidR="00315B74" w:rsidRPr="003C04AF" w:rsidTr="00315B74">
        <w:tc>
          <w:tcPr>
            <w:tcW w:w="817" w:type="dxa"/>
          </w:tcPr>
          <w:p w:rsidR="00315B74" w:rsidRPr="003C04AF" w:rsidRDefault="00315B74" w:rsidP="002548C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Код</w:t>
            </w:r>
          </w:p>
        </w:tc>
        <w:tc>
          <w:tcPr>
            <w:tcW w:w="3119" w:type="dxa"/>
          </w:tcPr>
          <w:p w:rsidR="00315B74" w:rsidRPr="003C04AF" w:rsidRDefault="00382AF3"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Деталь</w:t>
            </w:r>
          </w:p>
        </w:tc>
        <w:tc>
          <w:tcPr>
            <w:tcW w:w="1275"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Материал</w:t>
            </w:r>
          </w:p>
        </w:tc>
        <w:tc>
          <w:tcPr>
            <w:tcW w:w="851"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Кол-во</w:t>
            </w:r>
          </w:p>
        </w:tc>
        <w:tc>
          <w:tcPr>
            <w:tcW w:w="1276"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Диаметр</w:t>
            </w:r>
          </w:p>
        </w:tc>
        <w:tc>
          <w:tcPr>
            <w:tcW w:w="1257"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диаметр</w:t>
            </w:r>
          </w:p>
        </w:tc>
        <w:tc>
          <w:tcPr>
            <w:tcW w:w="976"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Высота</w:t>
            </w:r>
          </w:p>
        </w:tc>
      </w:tr>
      <w:tr w:rsidR="00315B74" w:rsidRPr="003C04AF" w:rsidTr="00315B74">
        <w:tc>
          <w:tcPr>
            <w:tcW w:w="817" w:type="dxa"/>
          </w:tcPr>
          <w:p w:rsidR="00315B74" w:rsidRPr="002548CF" w:rsidRDefault="00315B74"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2007</w:t>
            </w:r>
          </w:p>
        </w:tc>
        <w:tc>
          <w:tcPr>
            <w:tcW w:w="3119"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 xml:space="preserve">Втулка </w:t>
            </w:r>
            <w:r w:rsidR="00A66AA8" w:rsidRPr="003C04AF">
              <w:rPr>
                <w:rFonts w:ascii="Times New Roman" w:hAnsi="Times New Roman" w:cs="Times New Roman"/>
                <w:sz w:val="24"/>
                <w:szCs w:val="24"/>
                <w:lang w:val="ru-RU"/>
              </w:rPr>
              <w:t>главного вала</w:t>
            </w:r>
          </w:p>
        </w:tc>
        <w:tc>
          <w:tcPr>
            <w:tcW w:w="1275"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rPr>
              <w:t>SF-2</w:t>
            </w:r>
          </w:p>
        </w:tc>
        <w:tc>
          <w:tcPr>
            <w:tcW w:w="851"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276"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Ø</w:t>
            </w:r>
            <w:r w:rsidRPr="003C04AF">
              <w:rPr>
                <w:rFonts w:ascii="Times New Roman" w:hAnsi="Times New Roman" w:cs="Times New Roman"/>
                <w:sz w:val="24"/>
                <w:szCs w:val="24"/>
                <w:lang w:val="ru-RU"/>
              </w:rPr>
              <w:t xml:space="preserve"> 100</w:t>
            </w:r>
            <w:r w:rsidRPr="003C04AF">
              <w:rPr>
                <w:rFonts w:ascii="Times New Roman" w:hAnsi="Times New Roman" w:cs="Times New Roman"/>
                <w:sz w:val="24"/>
                <w:szCs w:val="24"/>
              </w:rPr>
              <w:t>H9</w:t>
            </w:r>
          </w:p>
        </w:tc>
        <w:tc>
          <w:tcPr>
            <w:tcW w:w="1257"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Ø</w:t>
            </w:r>
            <w:r w:rsidRPr="003C04AF">
              <w:rPr>
                <w:rFonts w:ascii="Times New Roman" w:hAnsi="Times New Roman" w:cs="Times New Roman"/>
                <w:sz w:val="24"/>
                <w:szCs w:val="24"/>
                <w:lang w:val="ru-RU"/>
              </w:rPr>
              <w:t xml:space="preserve"> 10</w:t>
            </w:r>
            <w:r w:rsidRPr="003C04AF">
              <w:rPr>
                <w:rFonts w:ascii="Times New Roman" w:hAnsi="Times New Roman" w:cs="Times New Roman"/>
                <w:sz w:val="24"/>
                <w:szCs w:val="24"/>
              </w:rPr>
              <w:t>5P6</w:t>
            </w:r>
          </w:p>
        </w:tc>
        <w:tc>
          <w:tcPr>
            <w:tcW w:w="976"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130</w:t>
            </w:r>
          </w:p>
        </w:tc>
      </w:tr>
      <w:tr w:rsidR="00315B74" w:rsidRPr="003C04AF" w:rsidTr="00315B74">
        <w:tc>
          <w:tcPr>
            <w:tcW w:w="817" w:type="dxa"/>
          </w:tcPr>
          <w:p w:rsidR="00315B74" w:rsidRPr="002548CF" w:rsidRDefault="00315B74"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2009</w:t>
            </w:r>
          </w:p>
        </w:tc>
        <w:tc>
          <w:tcPr>
            <w:tcW w:w="3119"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 xml:space="preserve">Втулка </w:t>
            </w:r>
            <w:r w:rsidR="00A66AA8" w:rsidRPr="003C04AF">
              <w:rPr>
                <w:rFonts w:ascii="Times New Roman" w:hAnsi="Times New Roman" w:cs="Times New Roman"/>
                <w:sz w:val="24"/>
                <w:szCs w:val="24"/>
                <w:lang w:val="ru-RU"/>
              </w:rPr>
              <w:t>главного вала</w:t>
            </w:r>
          </w:p>
        </w:tc>
        <w:tc>
          <w:tcPr>
            <w:tcW w:w="1275"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rPr>
              <w:t>SF-2</w:t>
            </w:r>
          </w:p>
        </w:tc>
        <w:tc>
          <w:tcPr>
            <w:tcW w:w="851"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276"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Ø</w:t>
            </w:r>
            <w:r w:rsidRPr="003C04AF">
              <w:rPr>
                <w:rFonts w:ascii="Times New Roman" w:hAnsi="Times New Roman" w:cs="Times New Roman"/>
                <w:sz w:val="24"/>
                <w:szCs w:val="24"/>
                <w:lang w:val="ru-RU"/>
              </w:rPr>
              <w:t xml:space="preserve"> 1</w:t>
            </w:r>
            <w:r w:rsidRPr="003C04AF">
              <w:rPr>
                <w:rFonts w:ascii="Times New Roman" w:hAnsi="Times New Roman" w:cs="Times New Roman"/>
                <w:sz w:val="24"/>
                <w:szCs w:val="24"/>
              </w:rPr>
              <w:t>12H9</w:t>
            </w:r>
          </w:p>
        </w:tc>
        <w:tc>
          <w:tcPr>
            <w:tcW w:w="1257"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Ø</w:t>
            </w:r>
            <w:r w:rsidRPr="003C04AF">
              <w:rPr>
                <w:rFonts w:ascii="Times New Roman" w:hAnsi="Times New Roman" w:cs="Times New Roman"/>
                <w:sz w:val="24"/>
                <w:szCs w:val="24"/>
                <w:lang w:val="ru-RU"/>
              </w:rPr>
              <w:t xml:space="preserve"> 1</w:t>
            </w:r>
            <w:r w:rsidRPr="003C04AF">
              <w:rPr>
                <w:rFonts w:ascii="Times New Roman" w:hAnsi="Times New Roman" w:cs="Times New Roman"/>
                <w:sz w:val="24"/>
                <w:szCs w:val="24"/>
              </w:rPr>
              <w:t>17P6</w:t>
            </w:r>
          </w:p>
        </w:tc>
        <w:tc>
          <w:tcPr>
            <w:tcW w:w="976"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130</w:t>
            </w:r>
          </w:p>
        </w:tc>
      </w:tr>
      <w:tr w:rsidR="00315B74" w:rsidRPr="003C04AF" w:rsidTr="00315B74">
        <w:tc>
          <w:tcPr>
            <w:tcW w:w="817" w:type="dxa"/>
          </w:tcPr>
          <w:p w:rsidR="00315B74" w:rsidRPr="002548CF" w:rsidRDefault="00315B74"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3004</w:t>
            </w:r>
          </w:p>
        </w:tc>
        <w:tc>
          <w:tcPr>
            <w:tcW w:w="3119"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Втулка соединительного штока</w:t>
            </w:r>
          </w:p>
        </w:tc>
        <w:tc>
          <w:tcPr>
            <w:tcW w:w="1275"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rPr>
              <w:t>SF-2</w:t>
            </w:r>
          </w:p>
        </w:tc>
        <w:tc>
          <w:tcPr>
            <w:tcW w:w="851"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276"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Ø</w:t>
            </w:r>
            <w:r w:rsidRPr="003C04AF">
              <w:rPr>
                <w:rFonts w:ascii="Times New Roman" w:hAnsi="Times New Roman" w:cs="Times New Roman"/>
                <w:sz w:val="24"/>
                <w:szCs w:val="24"/>
                <w:lang w:val="ru-RU"/>
              </w:rPr>
              <w:t xml:space="preserve"> </w:t>
            </w:r>
            <w:r w:rsidRPr="003C04AF">
              <w:rPr>
                <w:rFonts w:ascii="Times New Roman" w:hAnsi="Times New Roman" w:cs="Times New Roman"/>
                <w:sz w:val="24"/>
                <w:szCs w:val="24"/>
              </w:rPr>
              <w:t>230H9</w:t>
            </w:r>
          </w:p>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(Ø</w:t>
            </w:r>
            <w:r w:rsidRPr="003C04AF">
              <w:rPr>
                <w:rFonts w:ascii="Times New Roman" w:hAnsi="Times New Roman" w:cs="Times New Roman"/>
                <w:sz w:val="24"/>
                <w:szCs w:val="24"/>
                <w:lang w:val="ru-RU"/>
              </w:rPr>
              <w:t xml:space="preserve"> </w:t>
            </w:r>
            <w:r w:rsidRPr="003C04AF">
              <w:rPr>
                <w:rFonts w:ascii="Times New Roman" w:hAnsi="Times New Roman" w:cs="Times New Roman"/>
                <w:sz w:val="24"/>
                <w:szCs w:val="24"/>
              </w:rPr>
              <w:t>240H9)</w:t>
            </w:r>
          </w:p>
        </w:tc>
        <w:tc>
          <w:tcPr>
            <w:tcW w:w="1257"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Ø</w:t>
            </w:r>
            <w:r w:rsidRPr="003C04AF">
              <w:rPr>
                <w:rFonts w:ascii="Times New Roman" w:hAnsi="Times New Roman" w:cs="Times New Roman"/>
                <w:sz w:val="24"/>
                <w:szCs w:val="24"/>
                <w:lang w:val="ru-RU"/>
              </w:rPr>
              <w:t xml:space="preserve"> </w:t>
            </w:r>
            <w:r w:rsidRPr="003C04AF">
              <w:rPr>
                <w:rFonts w:ascii="Times New Roman" w:hAnsi="Times New Roman" w:cs="Times New Roman"/>
                <w:sz w:val="24"/>
                <w:szCs w:val="24"/>
              </w:rPr>
              <w:t>235P6</w:t>
            </w:r>
          </w:p>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(Ø</w:t>
            </w:r>
            <w:r w:rsidRPr="003C04AF">
              <w:rPr>
                <w:rFonts w:ascii="Times New Roman" w:hAnsi="Times New Roman" w:cs="Times New Roman"/>
                <w:sz w:val="24"/>
                <w:szCs w:val="24"/>
                <w:lang w:val="ru-RU"/>
              </w:rPr>
              <w:t xml:space="preserve"> </w:t>
            </w:r>
            <w:r w:rsidRPr="003C04AF">
              <w:rPr>
                <w:rFonts w:ascii="Times New Roman" w:hAnsi="Times New Roman" w:cs="Times New Roman"/>
                <w:sz w:val="24"/>
                <w:szCs w:val="24"/>
              </w:rPr>
              <w:t>245P6)</w:t>
            </w:r>
          </w:p>
        </w:tc>
        <w:tc>
          <w:tcPr>
            <w:tcW w:w="976"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80</w:t>
            </w:r>
          </w:p>
        </w:tc>
      </w:tr>
      <w:tr w:rsidR="00315B74" w:rsidRPr="003C04AF" w:rsidTr="00315B74">
        <w:tc>
          <w:tcPr>
            <w:tcW w:w="817" w:type="dxa"/>
          </w:tcPr>
          <w:p w:rsidR="00315B74" w:rsidRPr="002548CF" w:rsidRDefault="00315B74"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4004</w:t>
            </w:r>
          </w:p>
        </w:tc>
        <w:tc>
          <w:tcPr>
            <w:tcW w:w="3119"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Крышка контактного кольца</w:t>
            </w:r>
          </w:p>
        </w:tc>
        <w:tc>
          <w:tcPr>
            <w:tcW w:w="1275"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rPr>
              <w:t>SF-2</w:t>
            </w:r>
          </w:p>
        </w:tc>
        <w:tc>
          <w:tcPr>
            <w:tcW w:w="851"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276"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Ø</w:t>
            </w:r>
            <w:r w:rsidRPr="003C04AF">
              <w:rPr>
                <w:rFonts w:ascii="Times New Roman" w:hAnsi="Times New Roman" w:cs="Times New Roman"/>
                <w:sz w:val="24"/>
                <w:szCs w:val="24"/>
                <w:lang w:val="ru-RU"/>
              </w:rPr>
              <w:t xml:space="preserve"> 1</w:t>
            </w:r>
            <w:r w:rsidRPr="003C04AF">
              <w:rPr>
                <w:rFonts w:ascii="Times New Roman" w:hAnsi="Times New Roman" w:cs="Times New Roman"/>
                <w:sz w:val="24"/>
                <w:szCs w:val="24"/>
              </w:rPr>
              <w:t>55H9</w:t>
            </w:r>
          </w:p>
        </w:tc>
        <w:tc>
          <w:tcPr>
            <w:tcW w:w="1257"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Ø</w:t>
            </w:r>
            <w:r w:rsidRPr="003C04AF">
              <w:rPr>
                <w:rFonts w:ascii="Times New Roman" w:hAnsi="Times New Roman" w:cs="Times New Roman"/>
                <w:sz w:val="24"/>
                <w:szCs w:val="24"/>
                <w:lang w:val="ru-RU"/>
              </w:rPr>
              <w:t xml:space="preserve"> 1</w:t>
            </w:r>
            <w:r w:rsidRPr="003C04AF">
              <w:rPr>
                <w:rFonts w:ascii="Times New Roman" w:hAnsi="Times New Roman" w:cs="Times New Roman"/>
                <w:sz w:val="24"/>
                <w:szCs w:val="24"/>
              </w:rPr>
              <w:t>70P6</w:t>
            </w:r>
          </w:p>
        </w:tc>
        <w:tc>
          <w:tcPr>
            <w:tcW w:w="976"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475</w:t>
            </w:r>
          </w:p>
        </w:tc>
      </w:tr>
    </w:tbl>
    <w:p w:rsidR="00A63B02" w:rsidRPr="002548CF" w:rsidRDefault="00A63B02" w:rsidP="003C04AF">
      <w:pPr>
        <w:spacing w:after="0" w:line="240" w:lineRule="auto"/>
        <w:jc w:val="center"/>
        <w:rPr>
          <w:rFonts w:ascii="Times New Roman" w:hAnsi="Times New Roman" w:cs="Times New Roman"/>
          <w:sz w:val="24"/>
          <w:szCs w:val="24"/>
          <w:lang w:val="en-US"/>
        </w:rPr>
      </w:pPr>
    </w:p>
    <w:p w:rsidR="00315B74" w:rsidRPr="002548CF" w:rsidRDefault="00315B74" w:rsidP="003C04AF">
      <w:pPr>
        <w:spacing w:after="0" w:line="240" w:lineRule="auto"/>
        <w:jc w:val="center"/>
        <w:rPr>
          <w:rFonts w:ascii="Times New Roman" w:hAnsi="Times New Roman" w:cs="Times New Roman"/>
          <w:sz w:val="24"/>
          <w:szCs w:val="24"/>
          <w:lang w:val="en-US"/>
        </w:rPr>
      </w:pPr>
      <w:r w:rsidRPr="002548CF">
        <w:rPr>
          <w:rFonts w:ascii="Times New Roman" w:hAnsi="Times New Roman" w:cs="Times New Roman"/>
          <w:noProof/>
          <w:sz w:val="24"/>
          <w:szCs w:val="24"/>
          <w:lang w:eastAsia="ru-RU"/>
        </w:rPr>
        <w:drawing>
          <wp:inline distT="0" distB="0" distL="0" distR="0" wp14:anchorId="6D9CDF1F" wp14:editId="362890F0">
            <wp:extent cx="4087937" cy="3594191"/>
            <wp:effectExtent l="19050" t="0" r="7813"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4089651" cy="3595698"/>
                    </a:xfrm>
                    <a:prstGeom prst="rect">
                      <a:avLst/>
                    </a:prstGeom>
                    <a:noFill/>
                    <a:ln w="9525">
                      <a:noFill/>
                      <a:miter lim="800000"/>
                      <a:headEnd/>
                      <a:tailEnd/>
                    </a:ln>
                  </pic:spPr>
                </pic:pic>
              </a:graphicData>
            </a:graphic>
          </wp:inline>
        </w:drawing>
      </w:r>
    </w:p>
    <w:tbl>
      <w:tblPr>
        <w:tblStyle w:val="a9"/>
        <w:tblW w:w="0" w:type="auto"/>
        <w:tblLook w:val="04A0" w:firstRow="1" w:lastRow="0" w:firstColumn="1" w:lastColumn="0" w:noHBand="0" w:noVBand="1"/>
      </w:tblPr>
      <w:tblGrid>
        <w:gridCol w:w="1769"/>
        <w:gridCol w:w="1886"/>
        <w:gridCol w:w="2832"/>
        <w:gridCol w:w="1436"/>
        <w:gridCol w:w="1648"/>
      </w:tblGrid>
      <w:tr w:rsidR="00315B74" w:rsidRPr="003C04AF" w:rsidTr="00E22644">
        <w:tc>
          <w:tcPr>
            <w:tcW w:w="1769" w:type="dxa"/>
          </w:tcPr>
          <w:p w:rsidR="00315B74" w:rsidRPr="002548CF" w:rsidRDefault="00315B74"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Код</w:t>
            </w:r>
          </w:p>
        </w:tc>
        <w:tc>
          <w:tcPr>
            <w:tcW w:w="1886"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Спецификация</w:t>
            </w:r>
          </w:p>
        </w:tc>
        <w:tc>
          <w:tcPr>
            <w:tcW w:w="2832"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Материал</w:t>
            </w:r>
          </w:p>
        </w:tc>
        <w:tc>
          <w:tcPr>
            <w:tcW w:w="1436"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Кол-во</w:t>
            </w:r>
          </w:p>
        </w:tc>
        <w:tc>
          <w:tcPr>
            <w:tcW w:w="1648" w:type="dxa"/>
          </w:tcPr>
          <w:p w:rsidR="00315B74" w:rsidRPr="003C04AF" w:rsidRDefault="00315B74" w:rsidP="003C04AF">
            <w:pPr>
              <w:jc w:val="center"/>
              <w:rPr>
                <w:rFonts w:ascii="Times New Roman" w:hAnsi="Times New Roman" w:cs="Times New Roman"/>
                <w:sz w:val="24"/>
                <w:szCs w:val="24"/>
              </w:rPr>
            </w:pPr>
          </w:p>
        </w:tc>
      </w:tr>
      <w:tr w:rsidR="00315B74" w:rsidRPr="003C04AF" w:rsidTr="00E22644">
        <w:tc>
          <w:tcPr>
            <w:tcW w:w="1769" w:type="dxa"/>
          </w:tcPr>
          <w:p w:rsidR="00315B74" w:rsidRPr="002548CF" w:rsidRDefault="00315B74" w:rsidP="002548CF">
            <w:pPr>
              <w:jc w:val="center"/>
              <w:rPr>
                <w:rFonts w:ascii="Times New Roman" w:hAnsi="Times New Roman" w:cs="Times New Roman"/>
                <w:sz w:val="24"/>
                <w:szCs w:val="24"/>
              </w:rPr>
            </w:pPr>
            <w:r w:rsidRPr="002548CF">
              <w:rPr>
                <w:rFonts w:ascii="Times New Roman" w:hAnsi="Times New Roman" w:cs="Times New Roman"/>
                <w:sz w:val="24"/>
                <w:szCs w:val="24"/>
                <w:lang w:val="ru-RU"/>
              </w:rPr>
              <w:t>400</w:t>
            </w:r>
            <w:r w:rsidRPr="002548CF">
              <w:rPr>
                <w:rFonts w:ascii="Times New Roman" w:hAnsi="Times New Roman" w:cs="Times New Roman"/>
                <w:sz w:val="24"/>
                <w:szCs w:val="24"/>
              </w:rPr>
              <w:t>8</w:t>
            </w:r>
          </w:p>
        </w:tc>
        <w:tc>
          <w:tcPr>
            <w:tcW w:w="1886"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Шпонка</w:t>
            </w:r>
          </w:p>
        </w:tc>
        <w:tc>
          <w:tcPr>
            <w:tcW w:w="2832" w:type="dxa"/>
          </w:tcPr>
          <w:p w:rsidR="00315B74" w:rsidRPr="003C04AF" w:rsidRDefault="00315B74" w:rsidP="003C04AF">
            <w:pPr>
              <w:jc w:val="center"/>
              <w:rPr>
                <w:rFonts w:ascii="Times New Roman" w:hAnsi="Times New Roman" w:cs="Times New Roman"/>
                <w:sz w:val="24"/>
                <w:szCs w:val="24"/>
              </w:rPr>
            </w:pPr>
            <w:r w:rsidRPr="003C04AF">
              <w:rPr>
                <w:rFonts w:ascii="Times New Roman" w:hAnsi="Times New Roman" w:cs="Times New Roman"/>
                <w:sz w:val="24"/>
                <w:szCs w:val="24"/>
              </w:rPr>
              <w:t>45</w:t>
            </w:r>
          </w:p>
        </w:tc>
        <w:tc>
          <w:tcPr>
            <w:tcW w:w="1436" w:type="dxa"/>
          </w:tcPr>
          <w:p w:rsidR="00315B74" w:rsidRPr="003C04AF" w:rsidRDefault="00315B74"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1</w:t>
            </w:r>
          </w:p>
        </w:tc>
        <w:tc>
          <w:tcPr>
            <w:tcW w:w="1648" w:type="dxa"/>
          </w:tcPr>
          <w:p w:rsidR="00315B74" w:rsidRPr="003C04AF" w:rsidRDefault="00315B74" w:rsidP="003C04AF">
            <w:pPr>
              <w:jc w:val="center"/>
              <w:rPr>
                <w:rFonts w:ascii="Times New Roman" w:hAnsi="Times New Roman" w:cs="Times New Roman"/>
                <w:sz w:val="24"/>
                <w:szCs w:val="24"/>
              </w:rPr>
            </w:pPr>
          </w:p>
        </w:tc>
      </w:tr>
    </w:tbl>
    <w:p w:rsidR="00315B74" w:rsidRPr="002548CF" w:rsidRDefault="00315B74" w:rsidP="003C04AF">
      <w:pPr>
        <w:spacing w:after="0" w:line="240" w:lineRule="auto"/>
        <w:jc w:val="center"/>
        <w:rPr>
          <w:rFonts w:ascii="Times New Roman" w:hAnsi="Times New Roman" w:cs="Times New Roman"/>
          <w:sz w:val="24"/>
          <w:szCs w:val="24"/>
          <w:lang w:val="en-US"/>
        </w:rPr>
      </w:pPr>
    </w:p>
    <w:p w:rsidR="00315B74" w:rsidRPr="003C04AF" w:rsidRDefault="00315B74" w:rsidP="003C04AF">
      <w:pPr>
        <w:spacing w:after="0" w:line="240" w:lineRule="auto"/>
        <w:rPr>
          <w:rFonts w:ascii="Times New Roman" w:hAnsi="Times New Roman" w:cs="Times New Roman"/>
          <w:sz w:val="24"/>
          <w:szCs w:val="24"/>
          <w:lang w:val="en-US"/>
        </w:rPr>
      </w:pPr>
      <w:r w:rsidRPr="003C04AF">
        <w:rPr>
          <w:rFonts w:ascii="Times New Roman" w:hAnsi="Times New Roman" w:cs="Times New Roman"/>
          <w:sz w:val="24"/>
          <w:szCs w:val="24"/>
          <w:lang w:val="en-US"/>
        </w:rPr>
        <w:br w:type="page"/>
      </w:r>
    </w:p>
    <w:p w:rsidR="00315B74" w:rsidRPr="002548CF" w:rsidRDefault="00873929" w:rsidP="003C04AF">
      <w:pPr>
        <w:spacing w:after="0" w:line="240" w:lineRule="auto"/>
        <w:jc w:val="center"/>
        <w:rPr>
          <w:rFonts w:ascii="Times New Roman" w:hAnsi="Times New Roman" w:cs="Times New Roman"/>
          <w:sz w:val="24"/>
          <w:szCs w:val="24"/>
          <w:lang w:val="en-US"/>
        </w:rPr>
      </w:pPr>
      <w:r w:rsidRPr="002548CF">
        <w:rPr>
          <w:rFonts w:ascii="Times New Roman" w:hAnsi="Times New Roman" w:cs="Times New Roman"/>
          <w:noProof/>
          <w:sz w:val="24"/>
          <w:szCs w:val="24"/>
          <w:lang w:eastAsia="ru-RU"/>
        </w:rPr>
        <w:drawing>
          <wp:inline distT="0" distB="0" distL="0" distR="0" wp14:anchorId="66B47637" wp14:editId="3428166A">
            <wp:extent cx="3498574" cy="4546858"/>
            <wp:effectExtent l="19050" t="0" r="6626"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a:stretch>
                      <a:fillRect/>
                    </a:stretch>
                  </pic:blipFill>
                  <pic:spPr bwMode="auto">
                    <a:xfrm>
                      <a:off x="0" y="0"/>
                      <a:ext cx="3500902" cy="4549884"/>
                    </a:xfrm>
                    <a:prstGeom prst="rect">
                      <a:avLst/>
                    </a:prstGeom>
                    <a:noFill/>
                    <a:ln w="9525">
                      <a:noFill/>
                      <a:miter lim="800000"/>
                      <a:headEnd/>
                      <a:tailEnd/>
                    </a:ln>
                  </pic:spPr>
                </pic:pic>
              </a:graphicData>
            </a:graphic>
          </wp:inline>
        </w:drawing>
      </w:r>
    </w:p>
    <w:tbl>
      <w:tblPr>
        <w:tblStyle w:val="a9"/>
        <w:tblW w:w="0" w:type="auto"/>
        <w:tblLook w:val="04A0" w:firstRow="1" w:lastRow="0" w:firstColumn="1" w:lastColumn="0" w:noHBand="0" w:noVBand="1"/>
      </w:tblPr>
      <w:tblGrid>
        <w:gridCol w:w="1769"/>
        <w:gridCol w:w="1886"/>
        <w:gridCol w:w="2832"/>
        <w:gridCol w:w="1436"/>
        <w:gridCol w:w="1648"/>
      </w:tblGrid>
      <w:tr w:rsidR="00873929" w:rsidRPr="003C04AF" w:rsidTr="00E22644">
        <w:tc>
          <w:tcPr>
            <w:tcW w:w="1769" w:type="dxa"/>
          </w:tcPr>
          <w:p w:rsidR="00873929" w:rsidRPr="002548CF" w:rsidRDefault="00873929"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Код</w:t>
            </w:r>
          </w:p>
        </w:tc>
        <w:tc>
          <w:tcPr>
            <w:tcW w:w="1886" w:type="dxa"/>
          </w:tcPr>
          <w:p w:rsidR="00873929" w:rsidRPr="003C04AF" w:rsidRDefault="0087392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Спецификация</w:t>
            </w:r>
          </w:p>
        </w:tc>
        <w:tc>
          <w:tcPr>
            <w:tcW w:w="2832" w:type="dxa"/>
          </w:tcPr>
          <w:p w:rsidR="00873929" w:rsidRPr="003C04AF" w:rsidRDefault="0087392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Материал</w:t>
            </w:r>
          </w:p>
        </w:tc>
        <w:tc>
          <w:tcPr>
            <w:tcW w:w="1436" w:type="dxa"/>
          </w:tcPr>
          <w:p w:rsidR="00873929" w:rsidRPr="003C04AF" w:rsidRDefault="0087392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Кол-во</w:t>
            </w:r>
          </w:p>
        </w:tc>
        <w:tc>
          <w:tcPr>
            <w:tcW w:w="1648" w:type="dxa"/>
          </w:tcPr>
          <w:p w:rsidR="00873929" w:rsidRPr="003C04AF" w:rsidRDefault="00873929" w:rsidP="003C04AF">
            <w:pPr>
              <w:jc w:val="center"/>
              <w:rPr>
                <w:rFonts w:ascii="Times New Roman" w:hAnsi="Times New Roman" w:cs="Times New Roman"/>
                <w:sz w:val="24"/>
                <w:szCs w:val="24"/>
              </w:rPr>
            </w:pPr>
          </w:p>
        </w:tc>
      </w:tr>
      <w:tr w:rsidR="00873929" w:rsidRPr="003C04AF" w:rsidTr="00E22644">
        <w:tc>
          <w:tcPr>
            <w:tcW w:w="1769" w:type="dxa"/>
          </w:tcPr>
          <w:p w:rsidR="00873929" w:rsidRPr="002548CF" w:rsidRDefault="00873929" w:rsidP="002548CF">
            <w:pPr>
              <w:jc w:val="center"/>
              <w:rPr>
                <w:rFonts w:ascii="Times New Roman" w:hAnsi="Times New Roman" w:cs="Times New Roman"/>
                <w:sz w:val="24"/>
                <w:szCs w:val="24"/>
              </w:rPr>
            </w:pPr>
            <w:r w:rsidRPr="002548CF">
              <w:rPr>
                <w:rFonts w:ascii="Times New Roman" w:hAnsi="Times New Roman" w:cs="Times New Roman"/>
                <w:sz w:val="24"/>
                <w:szCs w:val="24"/>
              </w:rPr>
              <w:t>Q</w:t>
            </w:r>
            <w:r w:rsidRPr="002548CF">
              <w:rPr>
                <w:rFonts w:ascii="Times New Roman" w:hAnsi="Times New Roman" w:cs="Times New Roman"/>
                <w:sz w:val="24"/>
                <w:szCs w:val="24"/>
                <w:lang w:val="ru-RU"/>
              </w:rPr>
              <w:t>84</w:t>
            </w:r>
            <w:r w:rsidRPr="002548CF">
              <w:rPr>
                <w:rFonts w:ascii="Times New Roman" w:hAnsi="Times New Roman" w:cs="Times New Roman"/>
                <w:sz w:val="24"/>
                <w:szCs w:val="24"/>
              </w:rPr>
              <w:t>.</w:t>
            </w:r>
            <w:r w:rsidRPr="002548CF">
              <w:rPr>
                <w:rFonts w:ascii="Times New Roman" w:hAnsi="Times New Roman" w:cs="Times New Roman"/>
                <w:sz w:val="24"/>
                <w:szCs w:val="24"/>
                <w:lang w:val="ru-RU"/>
              </w:rPr>
              <w:t>7-1</w:t>
            </w:r>
          </w:p>
        </w:tc>
        <w:tc>
          <w:tcPr>
            <w:tcW w:w="1886" w:type="dxa"/>
          </w:tcPr>
          <w:p w:rsidR="00873929" w:rsidRPr="003C04AF" w:rsidRDefault="0087392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Балансирующая пружина</w:t>
            </w:r>
          </w:p>
        </w:tc>
        <w:tc>
          <w:tcPr>
            <w:tcW w:w="2832" w:type="dxa"/>
          </w:tcPr>
          <w:p w:rsidR="00873929" w:rsidRPr="003C04AF" w:rsidRDefault="00D10536"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rPr>
              <w:t>60Si</w:t>
            </w:r>
            <w:r w:rsidR="00E47158" w:rsidRPr="003C04AF">
              <w:rPr>
                <w:rFonts w:ascii="Times New Roman" w:hAnsi="Times New Roman" w:cs="Times New Roman"/>
                <w:sz w:val="24"/>
                <w:szCs w:val="24"/>
                <w:lang w:val="ru-RU"/>
              </w:rPr>
              <w:t>2</w:t>
            </w:r>
            <w:r w:rsidRPr="003C04AF">
              <w:rPr>
                <w:rFonts w:ascii="Times New Roman" w:hAnsi="Times New Roman" w:cs="Times New Roman"/>
                <w:sz w:val="24"/>
                <w:szCs w:val="24"/>
              </w:rPr>
              <w:t>Mn</w:t>
            </w:r>
          </w:p>
        </w:tc>
        <w:tc>
          <w:tcPr>
            <w:tcW w:w="1436" w:type="dxa"/>
          </w:tcPr>
          <w:p w:rsidR="00873929" w:rsidRPr="003C04AF" w:rsidRDefault="00D10536"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648" w:type="dxa"/>
          </w:tcPr>
          <w:p w:rsidR="00873929" w:rsidRPr="003C04AF" w:rsidRDefault="00873929" w:rsidP="003C04AF">
            <w:pPr>
              <w:jc w:val="center"/>
              <w:rPr>
                <w:rFonts w:ascii="Times New Roman" w:hAnsi="Times New Roman" w:cs="Times New Roman"/>
                <w:sz w:val="24"/>
                <w:szCs w:val="24"/>
              </w:rPr>
            </w:pPr>
          </w:p>
        </w:tc>
      </w:tr>
    </w:tbl>
    <w:p w:rsidR="00D10536" w:rsidRPr="002548CF" w:rsidRDefault="00D10536" w:rsidP="003C04AF">
      <w:pPr>
        <w:spacing w:after="0" w:line="240" w:lineRule="auto"/>
        <w:jc w:val="center"/>
        <w:rPr>
          <w:rFonts w:ascii="Times New Roman" w:hAnsi="Times New Roman" w:cs="Times New Roman"/>
          <w:sz w:val="24"/>
          <w:szCs w:val="24"/>
          <w:lang w:val="en-US"/>
        </w:rPr>
      </w:pPr>
    </w:p>
    <w:p w:rsidR="00D10536" w:rsidRPr="003C04AF" w:rsidRDefault="00D10536" w:rsidP="003C04AF">
      <w:pPr>
        <w:spacing w:after="0" w:line="240" w:lineRule="auto"/>
        <w:rPr>
          <w:rFonts w:ascii="Times New Roman" w:hAnsi="Times New Roman" w:cs="Times New Roman"/>
          <w:sz w:val="24"/>
          <w:szCs w:val="24"/>
          <w:lang w:val="en-US"/>
        </w:rPr>
      </w:pPr>
      <w:r w:rsidRPr="003C04AF">
        <w:rPr>
          <w:rFonts w:ascii="Times New Roman" w:hAnsi="Times New Roman" w:cs="Times New Roman"/>
          <w:sz w:val="24"/>
          <w:szCs w:val="24"/>
          <w:lang w:val="en-US"/>
        </w:rPr>
        <w:br w:type="page"/>
      </w:r>
    </w:p>
    <w:p w:rsidR="00873929" w:rsidRPr="002548CF" w:rsidRDefault="00E47158"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48AB2667" wp14:editId="68ED1588">
            <wp:extent cx="4468329" cy="4410319"/>
            <wp:effectExtent l="19050" t="0" r="8421"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4470898" cy="4412855"/>
                    </a:xfrm>
                    <a:prstGeom prst="rect">
                      <a:avLst/>
                    </a:prstGeom>
                    <a:noFill/>
                    <a:ln w="9525">
                      <a:noFill/>
                      <a:miter lim="800000"/>
                      <a:headEnd/>
                      <a:tailEnd/>
                    </a:ln>
                  </pic:spPr>
                </pic:pic>
              </a:graphicData>
            </a:graphic>
          </wp:inline>
        </w:drawing>
      </w:r>
    </w:p>
    <w:tbl>
      <w:tblPr>
        <w:tblStyle w:val="a9"/>
        <w:tblW w:w="0" w:type="auto"/>
        <w:tblLook w:val="04A0" w:firstRow="1" w:lastRow="0" w:firstColumn="1" w:lastColumn="0" w:noHBand="0" w:noVBand="1"/>
      </w:tblPr>
      <w:tblGrid>
        <w:gridCol w:w="1769"/>
        <w:gridCol w:w="1886"/>
        <w:gridCol w:w="2832"/>
        <w:gridCol w:w="1436"/>
        <w:gridCol w:w="1648"/>
      </w:tblGrid>
      <w:tr w:rsidR="00E47158" w:rsidRPr="003C04AF" w:rsidTr="00E22644">
        <w:tc>
          <w:tcPr>
            <w:tcW w:w="1769" w:type="dxa"/>
          </w:tcPr>
          <w:p w:rsidR="00E47158" w:rsidRPr="002548CF" w:rsidRDefault="00E47158"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Код</w:t>
            </w:r>
          </w:p>
        </w:tc>
        <w:tc>
          <w:tcPr>
            <w:tcW w:w="1886" w:type="dxa"/>
          </w:tcPr>
          <w:p w:rsidR="00E47158" w:rsidRPr="003C04AF" w:rsidRDefault="00E4715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Спецификация</w:t>
            </w:r>
          </w:p>
        </w:tc>
        <w:tc>
          <w:tcPr>
            <w:tcW w:w="2832" w:type="dxa"/>
          </w:tcPr>
          <w:p w:rsidR="00E47158" w:rsidRPr="003C04AF" w:rsidRDefault="00E4715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Материал</w:t>
            </w:r>
          </w:p>
        </w:tc>
        <w:tc>
          <w:tcPr>
            <w:tcW w:w="1436" w:type="dxa"/>
          </w:tcPr>
          <w:p w:rsidR="00E47158" w:rsidRPr="003C04AF" w:rsidRDefault="00E4715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Кол-во</w:t>
            </w:r>
          </w:p>
        </w:tc>
        <w:tc>
          <w:tcPr>
            <w:tcW w:w="1648" w:type="dxa"/>
          </w:tcPr>
          <w:p w:rsidR="00E47158" w:rsidRPr="003C04AF" w:rsidRDefault="00E47158" w:rsidP="003C04AF">
            <w:pPr>
              <w:jc w:val="center"/>
              <w:rPr>
                <w:rFonts w:ascii="Times New Roman" w:hAnsi="Times New Roman" w:cs="Times New Roman"/>
                <w:sz w:val="24"/>
                <w:szCs w:val="24"/>
              </w:rPr>
            </w:pPr>
          </w:p>
        </w:tc>
      </w:tr>
      <w:tr w:rsidR="00E47158" w:rsidRPr="003C04AF" w:rsidTr="00E22644">
        <w:tc>
          <w:tcPr>
            <w:tcW w:w="1769" w:type="dxa"/>
          </w:tcPr>
          <w:p w:rsidR="00E47158" w:rsidRPr="002548CF" w:rsidRDefault="00E47158" w:rsidP="002548CF">
            <w:pPr>
              <w:jc w:val="center"/>
              <w:rPr>
                <w:rFonts w:ascii="Times New Roman" w:hAnsi="Times New Roman" w:cs="Times New Roman"/>
                <w:sz w:val="24"/>
                <w:szCs w:val="24"/>
              </w:rPr>
            </w:pPr>
            <w:r w:rsidRPr="002548CF">
              <w:rPr>
                <w:rFonts w:ascii="Times New Roman" w:hAnsi="Times New Roman" w:cs="Times New Roman"/>
                <w:sz w:val="24"/>
                <w:szCs w:val="24"/>
              </w:rPr>
              <w:t>Q</w:t>
            </w:r>
            <w:r w:rsidRPr="002548CF">
              <w:rPr>
                <w:rFonts w:ascii="Times New Roman" w:hAnsi="Times New Roman" w:cs="Times New Roman"/>
                <w:sz w:val="24"/>
                <w:szCs w:val="24"/>
                <w:lang w:val="ru-RU"/>
              </w:rPr>
              <w:t>84</w:t>
            </w:r>
            <w:r w:rsidRPr="002548CF">
              <w:rPr>
                <w:rFonts w:ascii="Times New Roman" w:hAnsi="Times New Roman" w:cs="Times New Roman"/>
                <w:sz w:val="24"/>
                <w:szCs w:val="24"/>
              </w:rPr>
              <w:t>.</w:t>
            </w:r>
            <w:r w:rsidRPr="002548CF">
              <w:rPr>
                <w:rFonts w:ascii="Times New Roman" w:hAnsi="Times New Roman" w:cs="Times New Roman"/>
                <w:sz w:val="24"/>
                <w:szCs w:val="24"/>
                <w:lang w:val="ru-RU"/>
              </w:rPr>
              <w:t>8-4</w:t>
            </w:r>
          </w:p>
        </w:tc>
        <w:tc>
          <w:tcPr>
            <w:tcW w:w="1886" w:type="dxa"/>
          </w:tcPr>
          <w:p w:rsidR="00E47158" w:rsidRPr="003C04AF" w:rsidRDefault="00E4715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Пружина</w:t>
            </w:r>
          </w:p>
        </w:tc>
        <w:tc>
          <w:tcPr>
            <w:tcW w:w="2832" w:type="dxa"/>
          </w:tcPr>
          <w:p w:rsidR="00E47158" w:rsidRPr="003C04AF" w:rsidRDefault="00E4715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rPr>
              <w:t>60Si</w:t>
            </w:r>
            <w:r w:rsidRPr="003C04AF">
              <w:rPr>
                <w:rFonts w:ascii="Times New Roman" w:hAnsi="Times New Roman" w:cs="Times New Roman"/>
                <w:sz w:val="24"/>
                <w:szCs w:val="24"/>
                <w:lang w:val="ru-RU"/>
              </w:rPr>
              <w:t>2</w:t>
            </w:r>
            <w:r w:rsidRPr="003C04AF">
              <w:rPr>
                <w:rFonts w:ascii="Times New Roman" w:hAnsi="Times New Roman" w:cs="Times New Roman"/>
                <w:sz w:val="24"/>
                <w:szCs w:val="24"/>
              </w:rPr>
              <w:t>Mn</w:t>
            </w:r>
          </w:p>
        </w:tc>
        <w:tc>
          <w:tcPr>
            <w:tcW w:w="1436" w:type="dxa"/>
          </w:tcPr>
          <w:p w:rsidR="00E47158" w:rsidRPr="003C04AF" w:rsidRDefault="00E47158"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648" w:type="dxa"/>
          </w:tcPr>
          <w:p w:rsidR="00E47158" w:rsidRPr="003C04AF" w:rsidRDefault="00E47158" w:rsidP="003C04AF">
            <w:pPr>
              <w:jc w:val="center"/>
              <w:rPr>
                <w:rFonts w:ascii="Times New Roman" w:hAnsi="Times New Roman" w:cs="Times New Roman"/>
                <w:sz w:val="24"/>
                <w:szCs w:val="24"/>
              </w:rPr>
            </w:pPr>
          </w:p>
        </w:tc>
      </w:tr>
    </w:tbl>
    <w:p w:rsidR="00E47158" w:rsidRPr="002548CF" w:rsidRDefault="00E47158" w:rsidP="003C04AF">
      <w:pPr>
        <w:spacing w:after="0" w:line="240" w:lineRule="auto"/>
        <w:jc w:val="center"/>
        <w:rPr>
          <w:rFonts w:ascii="Times New Roman" w:hAnsi="Times New Roman" w:cs="Times New Roman"/>
          <w:sz w:val="24"/>
          <w:szCs w:val="24"/>
        </w:rPr>
      </w:pPr>
    </w:p>
    <w:p w:rsidR="00E47158" w:rsidRPr="003C04AF" w:rsidRDefault="00E47158"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E47158" w:rsidRPr="002548CF" w:rsidRDefault="00143279"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0C7F466A" wp14:editId="09BD0B7B">
            <wp:extent cx="4176036" cy="3526324"/>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a:stretch>
                      <a:fillRect/>
                    </a:stretch>
                  </pic:blipFill>
                  <pic:spPr bwMode="auto">
                    <a:xfrm>
                      <a:off x="0" y="0"/>
                      <a:ext cx="4177165" cy="3527277"/>
                    </a:xfrm>
                    <a:prstGeom prst="rect">
                      <a:avLst/>
                    </a:prstGeom>
                    <a:noFill/>
                    <a:ln w="9525">
                      <a:noFill/>
                      <a:miter lim="800000"/>
                      <a:headEnd/>
                      <a:tailEnd/>
                    </a:ln>
                  </pic:spPr>
                </pic:pic>
              </a:graphicData>
            </a:graphic>
          </wp:inline>
        </w:drawing>
      </w:r>
    </w:p>
    <w:tbl>
      <w:tblPr>
        <w:tblStyle w:val="a9"/>
        <w:tblW w:w="0" w:type="auto"/>
        <w:tblLook w:val="04A0" w:firstRow="1" w:lastRow="0" w:firstColumn="1" w:lastColumn="0" w:noHBand="0" w:noVBand="1"/>
      </w:tblPr>
      <w:tblGrid>
        <w:gridCol w:w="1769"/>
        <w:gridCol w:w="1886"/>
        <w:gridCol w:w="2832"/>
        <w:gridCol w:w="1436"/>
        <w:gridCol w:w="1648"/>
      </w:tblGrid>
      <w:tr w:rsidR="00143279" w:rsidRPr="003C04AF" w:rsidTr="00E22644">
        <w:tc>
          <w:tcPr>
            <w:tcW w:w="1769" w:type="dxa"/>
          </w:tcPr>
          <w:p w:rsidR="00143279" w:rsidRPr="002548CF" w:rsidRDefault="00143279"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Код</w:t>
            </w:r>
          </w:p>
        </w:tc>
        <w:tc>
          <w:tcPr>
            <w:tcW w:w="1886"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Спецификация</w:t>
            </w:r>
          </w:p>
        </w:tc>
        <w:tc>
          <w:tcPr>
            <w:tcW w:w="2832"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Материал</w:t>
            </w:r>
          </w:p>
        </w:tc>
        <w:tc>
          <w:tcPr>
            <w:tcW w:w="1436"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Кол-во</w:t>
            </w:r>
          </w:p>
        </w:tc>
        <w:tc>
          <w:tcPr>
            <w:tcW w:w="1648" w:type="dxa"/>
          </w:tcPr>
          <w:p w:rsidR="00143279" w:rsidRPr="003C04AF" w:rsidRDefault="00143279" w:rsidP="003C04AF">
            <w:pPr>
              <w:jc w:val="center"/>
              <w:rPr>
                <w:rFonts w:ascii="Times New Roman" w:hAnsi="Times New Roman" w:cs="Times New Roman"/>
                <w:sz w:val="24"/>
                <w:szCs w:val="24"/>
              </w:rPr>
            </w:pPr>
          </w:p>
        </w:tc>
      </w:tr>
      <w:tr w:rsidR="00143279" w:rsidRPr="003C04AF" w:rsidTr="00E22644">
        <w:tc>
          <w:tcPr>
            <w:tcW w:w="1769" w:type="dxa"/>
          </w:tcPr>
          <w:p w:rsidR="00143279" w:rsidRPr="002548CF" w:rsidRDefault="00143279"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7002</w:t>
            </w:r>
          </w:p>
        </w:tc>
        <w:tc>
          <w:tcPr>
            <w:tcW w:w="1886"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Балансирующая пружина</w:t>
            </w:r>
          </w:p>
        </w:tc>
        <w:tc>
          <w:tcPr>
            <w:tcW w:w="2832"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rPr>
              <w:t>60Si</w:t>
            </w:r>
            <w:r w:rsidRPr="003C04AF">
              <w:rPr>
                <w:rFonts w:ascii="Times New Roman" w:hAnsi="Times New Roman" w:cs="Times New Roman"/>
                <w:sz w:val="24"/>
                <w:szCs w:val="24"/>
                <w:lang w:val="ru-RU"/>
              </w:rPr>
              <w:t>2</w:t>
            </w:r>
            <w:r w:rsidRPr="003C04AF">
              <w:rPr>
                <w:rFonts w:ascii="Times New Roman" w:hAnsi="Times New Roman" w:cs="Times New Roman"/>
                <w:sz w:val="24"/>
                <w:szCs w:val="24"/>
              </w:rPr>
              <w:t>Mn</w:t>
            </w:r>
          </w:p>
        </w:tc>
        <w:tc>
          <w:tcPr>
            <w:tcW w:w="1436"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648" w:type="dxa"/>
          </w:tcPr>
          <w:p w:rsidR="00143279" w:rsidRPr="003C04AF" w:rsidRDefault="00143279" w:rsidP="003C04AF">
            <w:pPr>
              <w:jc w:val="center"/>
              <w:rPr>
                <w:rFonts w:ascii="Times New Roman" w:hAnsi="Times New Roman" w:cs="Times New Roman"/>
                <w:sz w:val="24"/>
                <w:szCs w:val="24"/>
              </w:rPr>
            </w:pPr>
          </w:p>
        </w:tc>
      </w:tr>
    </w:tbl>
    <w:p w:rsidR="00143279" w:rsidRPr="002548CF" w:rsidRDefault="00143279" w:rsidP="003C04AF">
      <w:pPr>
        <w:spacing w:after="0" w:line="240" w:lineRule="auto"/>
        <w:jc w:val="center"/>
        <w:rPr>
          <w:rFonts w:ascii="Times New Roman" w:hAnsi="Times New Roman" w:cs="Times New Roman"/>
          <w:sz w:val="24"/>
          <w:szCs w:val="24"/>
        </w:rPr>
      </w:pPr>
    </w:p>
    <w:p w:rsidR="00143279" w:rsidRPr="003C04AF" w:rsidRDefault="00143279" w:rsidP="003C04AF">
      <w:pPr>
        <w:spacing w:after="0" w:line="240" w:lineRule="auto"/>
        <w:rPr>
          <w:rFonts w:ascii="Times New Roman" w:hAnsi="Times New Roman" w:cs="Times New Roman"/>
          <w:sz w:val="24"/>
          <w:szCs w:val="24"/>
        </w:rPr>
      </w:pPr>
      <w:r w:rsidRPr="003C04AF">
        <w:rPr>
          <w:rFonts w:ascii="Times New Roman" w:hAnsi="Times New Roman" w:cs="Times New Roman"/>
          <w:sz w:val="24"/>
          <w:szCs w:val="24"/>
        </w:rPr>
        <w:br w:type="page"/>
      </w:r>
    </w:p>
    <w:p w:rsidR="00143279" w:rsidRPr="002548CF" w:rsidRDefault="00143279" w:rsidP="003C04AF">
      <w:pPr>
        <w:spacing w:after="0" w:line="240" w:lineRule="auto"/>
        <w:jc w:val="center"/>
        <w:rPr>
          <w:rFonts w:ascii="Times New Roman" w:hAnsi="Times New Roman" w:cs="Times New Roman"/>
          <w:sz w:val="24"/>
          <w:szCs w:val="24"/>
        </w:rPr>
      </w:pPr>
      <w:r w:rsidRPr="002548CF">
        <w:rPr>
          <w:rFonts w:ascii="Times New Roman" w:hAnsi="Times New Roman" w:cs="Times New Roman"/>
          <w:noProof/>
          <w:sz w:val="24"/>
          <w:szCs w:val="24"/>
          <w:lang w:eastAsia="ru-RU"/>
        </w:rPr>
        <w:drawing>
          <wp:inline distT="0" distB="0" distL="0" distR="0" wp14:anchorId="2B7BB09F" wp14:editId="4333955C">
            <wp:extent cx="4113061" cy="2926080"/>
            <wp:effectExtent l="19050" t="0" r="1739"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srcRect/>
                    <a:stretch>
                      <a:fillRect/>
                    </a:stretch>
                  </pic:blipFill>
                  <pic:spPr bwMode="auto">
                    <a:xfrm>
                      <a:off x="0" y="0"/>
                      <a:ext cx="4115679" cy="2927942"/>
                    </a:xfrm>
                    <a:prstGeom prst="rect">
                      <a:avLst/>
                    </a:prstGeom>
                    <a:noFill/>
                    <a:ln w="9525">
                      <a:noFill/>
                      <a:miter lim="800000"/>
                      <a:headEnd/>
                      <a:tailEnd/>
                    </a:ln>
                  </pic:spPr>
                </pic:pic>
              </a:graphicData>
            </a:graphic>
          </wp:inline>
        </w:drawing>
      </w:r>
    </w:p>
    <w:tbl>
      <w:tblPr>
        <w:tblStyle w:val="a9"/>
        <w:tblW w:w="0" w:type="auto"/>
        <w:tblLook w:val="04A0" w:firstRow="1" w:lastRow="0" w:firstColumn="1" w:lastColumn="0" w:noHBand="0" w:noVBand="1"/>
      </w:tblPr>
      <w:tblGrid>
        <w:gridCol w:w="1769"/>
        <w:gridCol w:w="1886"/>
        <w:gridCol w:w="2832"/>
        <w:gridCol w:w="1436"/>
        <w:gridCol w:w="1648"/>
      </w:tblGrid>
      <w:tr w:rsidR="00143279" w:rsidRPr="003C04AF" w:rsidTr="00E22644">
        <w:tc>
          <w:tcPr>
            <w:tcW w:w="1769" w:type="dxa"/>
          </w:tcPr>
          <w:p w:rsidR="00143279" w:rsidRPr="002548CF" w:rsidRDefault="00143279"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Код</w:t>
            </w:r>
          </w:p>
        </w:tc>
        <w:tc>
          <w:tcPr>
            <w:tcW w:w="1886"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Спецификация</w:t>
            </w:r>
          </w:p>
        </w:tc>
        <w:tc>
          <w:tcPr>
            <w:tcW w:w="2832"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Материал</w:t>
            </w:r>
          </w:p>
        </w:tc>
        <w:tc>
          <w:tcPr>
            <w:tcW w:w="1436"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Кол-во</w:t>
            </w:r>
          </w:p>
        </w:tc>
        <w:tc>
          <w:tcPr>
            <w:tcW w:w="1648" w:type="dxa"/>
          </w:tcPr>
          <w:p w:rsidR="00143279" w:rsidRPr="003C04AF" w:rsidRDefault="00143279" w:rsidP="003C04AF">
            <w:pPr>
              <w:jc w:val="center"/>
              <w:rPr>
                <w:rFonts w:ascii="Times New Roman" w:hAnsi="Times New Roman" w:cs="Times New Roman"/>
                <w:sz w:val="24"/>
                <w:szCs w:val="24"/>
              </w:rPr>
            </w:pPr>
          </w:p>
        </w:tc>
      </w:tr>
      <w:tr w:rsidR="00143279" w:rsidRPr="003C04AF" w:rsidTr="00E22644">
        <w:tc>
          <w:tcPr>
            <w:tcW w:w="1769" w:type="dxa"/>
          </w:tcPr>
          <w:p w:rsidR="00143279" w:rsidRPr="002548CF" w:rsidRDefault="00143279" w:rsidP="002548CF">
            <w:pPr>
              <w:jc w:val="center"/>
              <w:rPr>
                <w:rFonts w:ascii="Times New Roman" w:hAnsi="Times New Roman" w:cs="Times New Roman"/>
                <w:sz w:val="24"/>
                <w:szCs w:val="24"/>
                <w:lang w:val="ru-RU"/>
              </w:rPr>
            </w:pPr>
            <w:r w:rsidRPr="002548CF">
              <w:rPr>
                <w:rFonts w:ascii="Times New Roman" w:hAnsi="Times New Roman" w:cs="Times New Roman"/>
                <w:sz w:val="24"/>
                <w:szCs w:val="24"/>
                <w:lang w:val="ru-RU"/>
              </w:rPr>
              <w:t>8007</w:t>
            </w:r>
          </w:p>
        </w:tc>
        <w:tc>
          <w:tcPr>
            <w:tcW w:w="1886"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Пружина</w:t>
            </w:r>
          </w:p>
        </w:tc>
        <w:tc>
          <w:tcPr>
            <w:tcW w:w="2832"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rPr>
              <w:t>60Si</w:t>
            </w:r>
            <w:r w:rsidRPr="003C04AF">
              <w:rPr>
                <w:rFonts w:ascii="Times New Roman" w:hAnsi="Times New Roman" w:cs="Times New Roman"/>
                <w:sz w:val="24"/>
                <w:szCs w:val="24"/>
                <w:lang w:val="ru-RU"/>
              </w:rPr>
              <w:t>2</w:t>
            </w:r>
            <w:r w:rsidRPr="003C04AF">
              <w:rPr>
                <w:rFonts w:ascii="Times New Roman" w:hAnsi="Times New Roman" w:cs="Times New Roman"/>
                <w:sz w:val="24"/>
                <w:szCs w:val="24"/>
              </w:rPr>
              <w:t>Mn</w:t>
            </w:r>
          </w:p>
        </w:tc>
        <w:tc>
          <w:tcPr>
            <w:tcW w:w="1436" w:type="dxa"/>
          </w:tcPr>
          <w:p w:rsidR="00143279" w:rsidRPr="003C04AF" w:rsidRDefault="00143279" w:rsidP="003C04AF">
            <w:pPr>
              <w:jc w:val="center"/>
              <w:rPr>
                <w:rFonts w:ascii="Times New Roman" w:hAnsi="Times New Roman" w:cs="Times New Roman"/>
                <w:sz w:val="24"/>
                <w:szCs w:val="24"/>
                <w:lang w:val="ru-RU"/>
              </w:rPr>
            </w:pPr>
            <w:r w:rsidRPr="003C04AF">
              <w:rPr>
                <w:rFonts w:ascii="Times New Roman" w:hAnsi="Times New Roman" w:cs="Times New Roman"/>
                <w:sz w:val="24"/>
                <w:szCs w:val="24"/>
                <w:lang w:val="ru-RU"/>
              </w:rPr>
              <w:t>2</w:t>
            </w:r>
          </w:p>
        </w:tc>
        <w:tc>
          <w:tcPr>
            <w:tcW w:w="1648" w:type="dxa"/>
          </w:tcPr>
          <w:p w:rsidR="00143279" w:rsidRPr="003C04AF" w:rsidRDefault="00143279" w:rsidP="003C04AF">
            <w:pPr>
              <w:jc w:val="center"/>
              <w:rPr>
                <w:rFonts w:ascii="Times New Roman" w:hAnsi="Times New Roman" w:cs="Times New Roman"/>
                <w:sz w:val="24"/>
                <w:szCs w:val="24"/>
              </w:rPr>
            </w:pPr>
          </w:p>
        </w:tc>
      </w:tr>
    </w:tbl>
    <w:p w:rsidR="00143279" w:rsidRPr="002548CF" w:rsidRDefault="00143279" w:rsidP="003C04AF">
      <w:pPr>
        <w:spacing w:after="0" w:line="240" w:lineRule="auto"/>
        <w:jc w:val="center"/>
        <w:rPr>
          <w:rFonts w:ascii="Times New Roman" w:hAnsi="Times New Roman" w:cs="Times New Roman"/>
          <w:sz w:val="24"/>
          <w:szCs w:val="24"/>
        </w:rPr>
      </w:pPr>
    </w:p>
    <w:sectPr w:rsidR="00143279" w:rsidRPr="002548CF" w:rsidSect="007A6E10">
      <w:footerReference w:type="defaul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2AD" w:rsidRDefault="003C32AD" w:rsidP="00B94B96">
      <w:pPr>
        <w:spacing w:after="0" w:line="240" w:lineRule="auto"/>
      </w:pPr>
      <w:r>
        <w:separator/>
      </w:r>
    </w:p>
  </w:endnote>
  <w:endnote w:type="continuationSeparator" w:id="0">
    <w:p w:rsidR="003C32AD" w:rsidRDefault="003C32AD" w:rsidP="00B94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702" w:rsidRPr="00B94B96" w:rsidRDefault="001A7702" w:rsidP="003C04AF">
    <w:pPr>
      <w:pStyle w:val="a7"/>
      <w:jc w:val="center"/>
      <w:rPr>
        <w:rFonts w:ascii="Times New Roman" w:hAnsi="Times New Roman" w:cs="Times New Roman"/>
      </w:rPr>
    </w:pPr>
    <w:r w:rsidRPr="00B94B96">
      <w:rPr>
        <w:rFonts w:ascii="Times New Roman" w:hAnsi="Times New Roman" w:cs="Times New Roman"/>
      </w:rPr>
      <w:fldChar w:fldCharType="begin"/>
    </w:r>
    <w:r w:rsidRPr="00B94B96">
      <w:rPr>
        <w:rFonts w:ascii="Times New Roman" w:hAnsi="Times New Roman" w:cs="Times New Roman"/>
      </w:rPr>
      <w:instrText xml:space="preserve"> PAGE   \* MERGEFORMAT </w:instrText>
    </w:r>
    <w:r w:rsidRPr="00B94B96">
      <w:rPr>
        <w:rFonts w:ascii="Times New Roman" w:hAnsi="Times New Roman" w:cs="Times New Roman"/>
      </w:rPr>
      <w:fldChar w:fldCharType="separate"/>
    </w:r>
    <w:r w:rsidR="008E5431">
      <w:rPr>
        <w:rFonts w:ascii="Times New Roman" w:hAnsi="Times New Roman" w:cs="Times New Roman"/>
        <w:noProof/>
      </w:rPr>
      <w:t>3</w:t>
    </w:r>
    <w:r w:rsidRPr="00B94B96">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2AD" w:rsidRDefault="003C32AD" w:rsidP="00B94B96">
      <w:pPr>
        <w:spacing w:after="0" w:line="240" w:lineRule="auto"/>
      </w:pPr>
      <w:r>
        <w:separator/>
      </w:r>
    </w:p>
  </w:footnote>
  <w:footnote w:type="continuationSeparator" w:id="0">
    <w:p w:rsidR="003C32AD" w:rsidRDefault="003C32AD" w:rsidP="00B94B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84A8C"/>
    <w:multiLevelType w:val="hybridMultilevel"/>
    <w:tmpl w:val="28DE4960"/>
    <w:lvl w:ilvl="0" w:tplc="36A4BC6E">
      <w:start w:val="1"/>
      <w:numFmt w:val="decimal"/>
      <w:lvlText w:val="(%1)"/>
      <w:lvlJc w:val="left"/>
      <w:pPr>
        <w:ind w:left="720" w:hanging="360"/>
      </w:pPr>
      <w:rPr>
        <w:rFonts w:hint="default"/>
      </w:rPr>
    </w:lvl>
    <w:lvl w:ilvl="1" w:tplc="6E4A776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1479C"/>
    <w:multiLevelType w:val="hybridMultilevel"/>
    <w:tmpl w:val="40A66AB4"/>
    <w:lvl w:ilvl="0" w:tplc="36A4BC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A41887"/>
    <w:multiLevelType w:val="hybridMultilevel"/>
    <w:tmpl w:val="62EE9F9E"/>
    <w:lvl w:ilvl="0" w:tplc="36A4BC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F9133DA"/>
    <w:multiLevelType w:val="hybridMultilevel"/>
    <w:tmpl w:val="CB1439EA"/>
    <w:lvl w:ilvl="0" w:tplc="36A4BC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C55D98"/>
    <w:multiLevelType w:val="hybridMultilevel"/>
    <w:tmpl w:val="9C502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B96"/>
    <w:rsid w:val="00047131"/>
    <w:rsid w:val="000E3AC5"/>
    <w:rsid w:val="000E7892"/>
    <w:rsid w:val="001342FE"/>
    <w:rsid w:val="00143279"/>
    <w:rsid w:val="0016041C"/>
    <w:rsid w:val="00192CB7"/>
    <w:rsid w:val="001A7702"/>
    <w:rsid w:val="001D2C7F"/>
    <w:rsid w:val="001D6999"/>
    <w:rsid w:val="00200B79"/>
    <w:rsid w:val="002105AC"/>
    <w:rsid w:val="002548CF"/>
    <w:rsid w:val="00286690"/>
    <w:rsid w:val="002960BF"/>
    <w:rsid w:val="00311F96"/>
    <w:rsid w:val="00315B74"/>
    <w:rsid w:val="00317D68"/>
    <w:rsid w:val="003628F3"/>
    <w:rsid w:val="00382AF3"/>
    <w:rsid w:val="003C04AF"/>
    <w:rsid w:val="003C32AD"/>
    <w:rsid w:val="003C7ECB"/>
    <w:rsid w:val="003E068A"/>
    <w:rsid w:val="0041340D"/>
    <w:rsid w:val="00446728"/>
    <w:rsid w:val="004C02BB"/>
    <w:rsid w:val="00544311"/>
    <w:rsid w:val="00552CAB"/>
    <w:rsid w:val="005F1D57"/>
    <w:rsid w:val="005F488E"/>
    <w:rsid w:val="00646C36"/>
    <w:rsid w:val="006626EB"/>
    <w:rsid w:val="006A3CDB"/>
    <w:rsid w:val="006E24F3"/>
    <w:rsid w:val="006F2309"/>
    <w:rsid w:val="007078EC"/>
    <w:rsid w:val="00740E77"/>
    <w:rsid w:val="00761E26"/>
    <w:rsid w:val="00771DD5"/>
    <w:rsid w:val="0078655C"/>
    <w:rsid w:val="00791E27"/>
    <w:rsid w:val="007A6E10"/>
    <w:rsid w:val="00804DA0"/>
    <w:rsid w:val="00812008"/>
    <w:rsid w:val="00873929"/>
    <w:rsid w:val="0089485D"/>
    <w:rsid w:val="008A1A91"/>
    <w:rsid w:val="008E5431"/>
    <w:rsid w:val="009268DB"/>
    <w:rsid w:val="00950E50"/>
    <w:rsid w:val="00980863"/>
    <w:rsid w:val="0098092C"/>
    <w:rsid w:val="009D2AFA"/>
    <w:rsid w:val="009D5254"/>
    <w:rsid w:val="009F19EC"/>
    <w:rsid w:val="00A04D8D"/>
    <w:rsid w:val="00A15503"/>
    <w:rsid w:val="00A15587"/>
    <w:rsid w:val="00A2673B"/>
    <w:rsid w:val="00A63B02"/>
    <w:rsid w:val="00A66485"/>
    <w:rsid w:val="00A66AA8"/>
    <w:rsid w:val="00B5655F"/>
    <w:rsid w:val="00B94B96"/>
    <w:rsid w:val="00BD5C92"/>
    <w:rsid w:val="00BE3428"/>
    <w:rsid w:val="00BF0B3F"/>
    <w:rsid w:val="00BF5998"/>
    <w:rsid w:val="00C164E5"/>
    <w:rsid w:val="00C27256"/>
    <w:rsid w:val="00C40519"/>
    <w:rsid w:val="00CA381C"/>
    <w:rsid w:val="00CB751B"/>
    <w:rsid w:val="00CE5A71"/>
    <w:rsid w:val="00CF215E"/>
    <w:rsid w:val="00D0746A"/>
    <w:rsid w:val="00D10536"/>
    <w:rsid w:val="00D63E68"/>
    <w:rsid w:val="00DD52A0"/>
    <w:rsid w:val="00E22644"/>
    <w:rsid w:val="00E4007F"/>
    <w:rsid w:val="00E47158"/>
    <w:rsid w:val="00E71ABF"/>
    <w:rsid w:val="00EB1C09"/>
    <w:rsid w:val="00F736B8"/>
    <w:rsid w:val="00F80BAE"/>
    <w:rsid w:val="00FB12BC"/>
    <w:rsid w:val="00FF4E8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8FEBA6-5C1C-4DA1-9F97-C89F6A32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4007F"/>
    <w:pPr>
      <w:keepNext/>
      <w:keepLines/>
      <w:spacing w:before="120" w:after="0" w:line="360" w:lineRule="auto"/>
      <w:jc w:val="center"/>
      <w:outlineLvl w:val="0"/>
    </w:pPr>
    <w:rPr>
      <w:rFonts w:ascii="Times New Roman" w:eastAsiaTheme="majorEastAsia" w:hAnsi="Times New Roman" w:cstheme="majorBidi"/>
      <w:b/>
      <w:bCs/>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4B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4B96"/>
    <w:rPr>
      <w:rFonts w:ascii="Tahoma" w:hAnsi="Tahoma" w:cs="Tahoma"/>
      <w:sz w:val="16"/>
      <w:szCs w:val="16"/>
    </w:rPr>
  </w:style>
  <w:style w:type="paragraph" w:styleId="a5">
    <w:name w:val="header"/>
    <w:basedOn w:val="a"/>
    <w:link w:val="a6"/>
    <w:uiPriority w:val="99"/>
    <w:unhideWhenUsed/>
    <w:rsid w:val="00B94B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B96"/>
  </w:style>
  <w:style w:type="paragraph" w:styleId="a7">
    <w:name w:val="footer"/>
    <w:basedOn w:val="a"/>
    <w:link w:val="a8"/>
    <w:uiPriority w:val="99"/>
    <w:unhideWhenUsed/>
    <w:rsid w:val="00B94B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4B96"/>
  </w:style>
  <w:style w:type="table" w:styleId="a9">
    <w:name w:val="Table Grid"/>
    <w:basedOn w:val="a1"/>
    <w:uiPriority w:val="59"/>
    <w:qFormat/>
    <w:rsid w:val="004C02BB"/>
    <w:pPr>
      <w:spacing w:after="0" w:line="240" w:lineRule="auto"/>
    </w:pPr>
    <w:rPr>
      <w:kern w:val="2"/>
      <w:sz w:val="21"/>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CE5A71"/>
    <w:pPr>
      <w:ind w:left="720"/>
      <w:contextualSpacing/>
    </w:pPr>
  </w:style>
  <w:style w:type="character" w:customStyle="1" w:styleId="10">
    <w:name w:val="Заголовок 1 Знак"/>
    <w:basedOn w:val="a0"/>
    <w:link w:val="1"/>
    <w:uiPriority w:val="9"/>
    <w:rsid w:val="00E4007F"/>
    <w:rPr>
      <w:rFonts w:ascii="Times New Roman" w:eastAsiaTheme="majorEastAsia" w:hAnsi="Times New Roman" w:cstheme="majorBidi"/>
      <w:b/>
      <w:bCs/>
      <w:sz w:val="32"/>
      <w:szCs w:val="28"/>
    </w:rPr>
  </w:style>
  <w:style w:type="paragraph" w:styleId="ab">
    <w:name w:val="TOC Heading"/>
    <w:basedOn w:val="1"/>
    <w:next w:val="a"/>
    <w:uiPriority w:val="39"/>
    <w:semiHidden/>
    <w:unhideWhenUsed/>
    <w:qFormat/>
    <w:rsid w:val="00E4007F"/>
    <w:pPr>
      <w:spacing w:before="480" w:line="276" w:lineRule="auto"/>
      <w:jc w:val="left"/>
      <w:outlineLvl w:val="9"/>
    </w:pPr>
    <w:rPr>
      <w:rFonts w:asciiTheme="majorHAnsi" w:hAnsiTheme="majorHAnsi"/>
      <w:color w:val="365F91" w:themeColor="accent1" w:themeShade="BF"/>
      <w:sz w:val="28"/>
    </w:rPr>
  </w:style>
  <w:style w:type="paragraph" w:styleId="11">
    <w:name w:val="toc 1"/>
    <w:basedOn w:val="a"/>
    <w:next w:val="a"/>
    <w:autoRedefine/>
    <w:uiPriority w:val="39"/>
    <w:unhideWhenUsed/>
    <w:rsid w:val="00E4007F"/>
    <w:pPr>
      <w:spacing w:after="100"/>
    </w:pPr>
  </w:style>
  <w:style w:type="character" w:styleId="ac">
    <w:name w:val="Hyperlink"/>
    <w:basedOn w:val="a0"/>
    <w:uiPriority w:val="99"/>
    <w:unhideWhenUsed/>
    <w:rsid w:val="00E400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7A85F2-1CAD-4915-860C-1F73A8CE6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2377</Words>
  <Characters>13554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hp832</dc:creator>
  <cp:lastModifiedBy>Александр Никитин</cp:lastModifiedBy>
  <cp:revision>6</cp:revision>
  <dcterms:created xsi:type="dcterms:W3CDTF">2018-04-03T14:29:00Z</dcterms:created>
  <dcterms:modified xsi:type="dcterms:W3CDTF">2020-01-21T11:11:00Z</dcterms:modified>
</cp:coreProperties>
</file>